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5A61" w14:textId="77777777" w:rsidR="00E65B48" w:rsidRPr="0033376E" w:rsidRDefault="00E65B48" w:rsidP="0022474F">
      <w:pPr>
        <w:pStyle w:val="Heading1"/>
        <w:rPr>
          <w:rFonts w:ascii="New York Romen" w:hAnsi="New York Romen" w:hint="eastAsia"/>
          <w:b w:val="0"/>
        </w:rPr>
      </w:pPr>
    </w:p>
    <w:p w14:paraId="734CB6BC" w14:textId="2454A41A" w:rsidR="0075781A" w:rsidRPr="0033376E" w:rsidRDefault="00E65B48">
      <w:p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rPr>
        <w:t xml:space="preserve">If you disagree with the </w:t>
      </w:r>
      <w:r w:rsidR="00765B61" w:rsidRPr="0033376E">
        <w:rPr>
          <w:rFonts w:ascii="New York Romen" w:eastAsia="Batang" w:hAnsi="New York Romen" w:cs="Arial"/>
          <w:sz w:val="28"/>
          <w:szCs w:val="28"/>
        </w:rPr>
        <w:t>BART’s response to a complaint regarding a request for Reasonable Modification or alleging an action prohibited by the Americans with Disabilities Act (ADA) regulation found at 49 CFR Part 27, 37, 38</w:t>
      </w:r>
      <w:r w:rsidR="00087FA3" w:rsidRPr="0033376E">
        <w:rPr>
          <w:rFonts w:ascii="New York Romen" w:eastAsia="Batang" w:hAnsi="New York Romen" w:cs="Arial"/>
          <w:sz w:val="28"/>
          <w:szCs w:val="28"/>
        </w:rPr>
        <w:t>,</w:t>
      </w:r>
      <w:r w:rsidR="00765B61" w:rsidRPr="0033376E">
        <w:rPr>
          <w:rFonts w:ascii="New York Romen" w:eastAsia="Batang" w:hAnsi="New York Romen" w:cs="Arial"/>
          <w:sz w:val="28"/>
          <w:szCs w:val="28"/>
        </w:rPr>
        <w:t xml:space="preserve"> and 39, </w:t>
      </w:r>
      <w:r w:rsidRPr="0033376E">
        <w:rPr>
          <w:rFonts w:ascii="New York Romen" w:eastAsia="Batang" w:hAnsi="New York Romen" w:cs="Arial"/>
          <w:sz w:val="28"/>
          <w:szCs w:val="28"/>
        </w:rPr>
        <w:t>you may file an appeal. Please read the following directions</w:t>
      </w:r>
      <w:r w:rsidR="00577B36" w:rsidRPr="0033376E">
        <w:rPr>
          <w:rFonts w:ascii="New York Romen" w:eastAsia="Batang" w:hAnsi="New York Romen" w:cs="Arial"/>
          <w:sz w:val="28"/>
          <w:szCs w:val="28"/>
        </w:rPr>
        <w:t xml:space="preserve"> or please call BART’s Customer Service </w:t>
      </w:r>
      <w:r w:rsidR="00BF0C72">
        <w:rPr>
          <w:rFonts w:ascii="New York Romen" w:eastAsia="Batang" w:hAnsi="New York Romen" w:cs="Arial"/>
          <w:sz w:val="28"/>
          <w:szCs w:val="28"/>
        </w:rPr>
        <w:t xml:space="preserve">Center </w:t>
      </w:r>
      <w:r w:rsidR="00577B36" w:rsidRPr="0033376E">
        <w:rPr>
          <w:rFonts w:ascii="New York Romen" w:eastAsia="Batang" w:hAnsi="New York Romen" w:cs="Arial"/>
          <w:sz w:val="28"/>
          <w:szCs w:val="28"/>
        </w:rPr>
        <w:t xml:space="preserve">at </w:t>
      </w:r>
      <w:r w:rsidR="005E4440" w:rsidRPr="0033376E">
        <w:rPr>
          <w:rFonts w:ascii="New York Romen" w:eastAsia="Batang" w:hAnsi="New York Romen" w:cs="Arial"/>
          <w:sz w:val="28"/>
          <w:szCs w:val="28"/>
        </w:rPr>
        <w:t>(</w:t>
      </w:r>
      <w:r w:rsidR="00577B36" w:rsidRPr="0033376E">
        <w:rPr>
          <w:rFonts w:ascii="New York Romen" w:eastAsia="Batang" w:hAnsi="New York Romen" w:cs="Arial"/>
          <w:sz w:val="28"/>
          <w:szCs w:val="28"/>
        </w:rPr>
        <w:t>510</w:t>
      </w:r>
      <w:r w:rsidR="005E4440" w:rsidRPr="0033376E">
        <w:rPr>
          <w:rFonts w:ascii="New York Romen" w:eastAsia="Batang" w:hAnsi="New York Romen" w:cs="Arial"/>
          <w:sz w:val="28"/>
          <w:szCs w:val="28"/>
        </w:rPr>
        <w:t>)</w:t>
      </w:r>
      <w:r w:rsidR="0097132F" w:rsidRPr="0033376E">
        <w:rPr>
          <w:rFonts w:ascii="New York Romen" w:eastAsia="Batang" w:hAnsi="New York Romen" w:cs="Arial"/>
          <w:sz w:val="28"/>
          <w:szCs w:val="28"/>
        </w:rPr>
        <w:t xml:space="preserve"> </w:t>
      </w:r>
      <w:r w:rsidR="00577B36" w:rsidRPr="0033376E">
        <w:rPr>
          <w:rFonts w:ascii="New York Romen" w:eastAsia="Batang" w:hAnsi="New York Romen" w:cs="Arial"/>
          <w:sz w:val="28"/>
          <w:szCs w:val="28"/>
        </w:rPr>
        <w:t>464-6000, Mondays through Friday, 8:00 am to 6:00 pm</w:t>
      </w:r>
      <w:r w:rsidR="0075781A" w:rsidRPr="0033376E">
        <w:rPr>
          <w:rFonts w:ascii="New York Romen" w:eastAsia="Batang" w:hAnsi="New York Romen" w:cs="Arial"/>
          <w:sz w:val="28"/>
          <w:szCs w:val="28"/>
        </w:rPr>
        <w:t xml:space="preserve"> or </w:t>
      </w:r>
      <w:r w:rsidR="00BF0C72">
        <w:rPr>
          <w:rFonts w:ascii="New York Romen" w:eastAsia="Batang" w:hAnsi="New York Romen" w:cs="Arial"/>
          <w:sz w:val="28"/>
          <w:szCs w:val="28"/>
        </w:rPr>
        <w:t>contact</w:t>
      </w:r>
      <w:r w:rsidR="007A2654">
        <w:rPr>
          <w:rFonts w:ascii="New York Romen" w:eastAsia="Batang" w:hAnsi="New York Romen" w:cs="Arial"/>
          <w:sz w:val="28"/>
          <w:szCs w:val="28"/>
        </w:rPr>
        <w:t>,</w:t>
      </w:r>
      <w:r w:rsidR="00BF0C72">
        <w:rPr>
          <w:rFonts w:ascii="New York Romen" w:eastAsia="Batang" w:hAnsi="New York Romen" w:cs="Arial"/>
          <w:sz w:val="28"/>
          <w:szCs w:val="28"/>
        </w:rPr>
        <w:t xml:space="preserve"> Customer </w:t>
      </w:r>
      <w:proofErr w:type="gramStart"/>
      <w:r w:rsidR="00BF0C72">
        <w:rPr>
          <w:rFonts w:ascii="New York Romen" w:eastAsia="Batang" w:hAnsi="New York Romen" w:cs="Arial"/>
          <w:sz w:val="28"/>
          <w:szCs w:val="28"/>
        </w:rPr>
        <w:t>Access</w:t>
      </w:r>
      <w:proofErr w:type="gramEnd"/>
      <w:r w:rsidR="00BF0C72">
        <w:rPr>
          <w:rFonts w:ascii="New York Romen" w:eastAsia="Batang" w:hAnsi="New York Romen" w:cs="Arial"/>
          <w:sz w:val="28"/>
          <w:szCs w:val="28"/>
        </w:rPr>
        <w:t xml:space="preserve"> and Accessibility Department </w:t>
      </w:r>
      <w:r w:rsidR="0075781A" w:rsidRPr="0033376E">
        <w:rPr>
          <w:rFonts w:ascii="New York Romen" w:eastAsia="Batang" w:hAnsi="New York Romen" w:cs="Arial"/>
          <w:sz w:val="28"/>
          <w:szCs w:val="28"/>
        </w:rPr>
        <w:t xml:space="preserve">by email, </w:t>
      </w:r>
      <w:hyperlink r:id="rId8" w:history="1">
        <w:r w:rsidR="0075781A" w:rsidRPr="0033376E">
          <w:rPr>
            <w:rStyle w:val="Hyperlink"/>
            <w:rFonts w:ascii="New York Romen" w:eastAsia="Batang" w:hAnsi="New York Romen" w:cs="Arial"/>
            <w:sz w:val="28"/>
            <w:szCs w:val="28"/>
          </w:rPr>
          <w:t>accessibility@bart.gov</w:t>
        </w:r>
      </w:hyperlink>
      <w:r w:rsidR="0075781A" w:rsidRPr="0033376E">
        <w:rPr>
          <w:rFonts w:ascii="New York Romen" w:eastAsia="Batang" w:hAnsi="New York Romen" w:cs="Arial"/>
          <w:sz w:val="28"/>
          <w:szCs w:val="28"/>
        </w:rPr>
        <w:t>:</w:t>
      </w:r>
    </w:p>
    <w:p w14:paraId="45D232D4" w14:textId="77777777" w:rsidR="00E65B48" w:rsidRPr="0033376E" w:rsidRDefault="00E65B48">
      <w:pPr>
        <w:spacing w:line="240" w:lineRule="atLeast"/>
        <w:rPr>
          <w:rFonts w:ascii="New York Romen" w:eastAsia="Batang" w:hAnsi="New York Romen" w:cs="Arial" w:hint="eastAsia"/>
          <w:sz w:val="28"/>
          <w:szCs w:val="28"/>
        </w:rPr>
      </w:pPr>
    </w:p>
    <w:p w14:paraId="78594BAD" w14:textId="75ABFB31" w:rsidR="00462C62" w:rsidRPr="0033376E" w:rsidRDefault="00E65B48" w:rsidP="00462C62">
      <w:pPr>
        <w:numPr>
          <w:ilvl w:val="0"/>
          <w:numId w:val="1"/>
        </w:num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u w:val="single"/>
        </w:rPr>
        <w:t>Complete the Request for Appeal Form and return it by the date noted in the grey box on the form</w:t>
      </w:r>
      <w:r w:rsidRPr="0033376E">
        <w:rPr>
          <w:rFonts w:ascii="New York Romen" w:eastAsia="Batang" w:hAnsi="New York Romen" w:cs="Arial"/>
          <w:sz w:val="28"/>
          <w:szCs w:val="28"/>
        </w:rPr>
        <w:t>. If you do not request an appeal by this date, you forfeit your right to appeal the decision.</w:t>
      </w:r>
      <w:bookmarkStart w:id="0" w:name="_Hlk230166808"/>
    </w:p>
    <w:bookmarkEnd w:id="0"/>
    <w:p w14:paraId="7BB4F357" w14:textId="77777777" w:rsidR="00D3481E" w:rsidRPr="0033376E" w:rsidRDefault="00D3481E" w:rsidP="005D1703">
      <w:pPr>
        <w:ind w:left="2160"/>
        <w:rPr>
          <w:rFonts w:ascii="New York Romen" w:hAnsi="New York Romen"/>
          <w:b/>
        </w:rPr>
      </w:pPr>
    </w:p>
    <w:p w14:paraId="70FBA938" w14:textId="038678C7" w:rsidR="00F85496" w:rsidRPr="0033376E" w:rsidRDefault="00D3481E" w:rsidP="00F85496">
      <w:pPr>
        <w:numPr>
          <w:ilvl w:val="0"/>
          <w:numId w:val="3"/>
        </w:numPr>
        <w:spacing w:line="240" w:lineRule="atLeast"/>
        <w:rPr>
          <w:rFonts w:ascii="New York Romen" w:eastAsia="Batang" w:hAnsi="New York Romen" w:cs="Arial" w:hint="eastAsia"/>
          <w:sz w:val="28"/>
          <w:szCs w:val="28"/>
        </w:rPr>
      </w:pPr>
      <w:r w:rsidRPr="0033376E">
        <w:rPr>
          <w:rFonts w:ascii="New York Romen" w:hAnsi="New York Romen" w:cs="Arial"/>
          <w:sz w:val="28"/>
          <w:szCs w:val="28"/>
        </w:rPr>
        <w:t>All appeals must be submitted in writing. If you are unable to write because of a disability and need assistance in completing</w:t>
      </w:r>
      <w:r w:rsidR="00C9652C" w:rsidRPr="0033376E">
        <w:rPr>
          <w:rFonts w:ascii="New York Romen" w:hAnsi="New York Romen" w:cs="Arial"/>
          <w:sz w:val="28"/>
          <w:szCs w:val="28"/>
        </w:rPr>
        <w:t>, call BART’s Customer Service</w:t>
      </w:r>
      <w:r w:rsidR="005E4440" w:rsidRPr="0033376E">
        <w:rPr>
          <w:rFonts w:ascii="New York Romen" w:hAnsi="New York Romen" w:cs="Arial"/>
          <w:sz w:val="28"/>
          <w:szCs w:val="28"/>
        </w:rPr>
        <w:t>, (510) 464-6000</w:t>
      </w:r>
      <w:r w:rsidR="00C9652C" w:rsidRPr="0033376E">
        <w:rPr>
          <w:rFonts w:ascii="New York Romen" w:hAnsi="New York Romen" w:cs="Arial"/>
          <w:sz w:val="28"/>
          <w:szCs w:val="28"/>
        </w:rPr>
        <w:t xml:space="preserve"> or emai</w:t>
      </w:r>
      <w:r w:rsidR="00815242" w:rsidRPr="0033376E">
        <w:rPr>
          <w:rFonts w:ascii="New York Romen" w:hAnsi="New York Romen" w:cs="Arial"/>
          <w:sz w:val="28"/>
          <w:szCs w:val="28"/>
        </w:rPr>
        <w:t xml:space="preserve">l, </w:t>
      </w:r>
      <w:hyperlink r:id="rId9" w:history="1">
        <w:r w:rsidR="00815242" w:rsidRPr="0033376E">
          <w:rPr>
            <w:rStyle w:val="Hyperlink"/>
            <w:rFonts w:ascii="New York Romen" w:hAnsi="New York Romen" w:cs="Arial"/>
            <w:sz w:val="28"/>
            <w:szCs w:val="28"/>
          </w:rPr>
          <w:t>accessibility@bart.gov</w:t>
        </w:r>
      </w:hyperlink>
      <w:r w:rsidR="00815242" w:rsidRPr="0033376E">
        <w:rPr>
          <w:rFonts w:ascii="New York Romen" w:hAnsi="New York Romen" w:cs="Arial"/>
          <w:sz w:val="28"/>
          <w:szCs w:val="28"/>
        </w:rPr>
        <w:t>.</w:t>
      </w:r>
    </w:p>
    <w:p w14:paraId="55099730" w14:textId="0197CD12" w:rsidR="00E65B48" w:rsidRPr="0033376E" w:rsidRDefault="00E65B48" w:rsidP="00F85496">
      <w:pPr>
        <w:tabs>
          <w:tab w:val="left" w:pos="90"/>
          <w:tab w:val="left" w:pos="180"/>
        </w:tabs>
        <w:ind w:left="720"/>
        <w:rPr>
          <w:rFonts w:ascii="New York Romen" w:eastAsia="Batang" w:hAnsi="New York Romen" w:cs="Arial" w:hint="eastAsia"/>
          <w:sz w:val="28"/>
          <w:szCs w:val="28"/>
        </w:rPr>
      </w:pPr>
    </w:p>
    <w:p w14:paraId="6BF9DDCF" w14:textId="73CCCCF4" w:rsidR="00E65B48" w:rsidRPr="0033376E" w:rsidRDefault="00E65B48" w:rsidP="00F85496">
      <w:pPr>
        <w:numPr>
          <w:ilvl w:val="0"/>
          <w:numId w:val="3"/>
        </w:numPr>
        <w:spacing w:line="240" w:lineRule="atLeast"/>
        <w:rPr>
          <w:rFonts w:ascii="New York Romen" w:eastAsia="Batang" w:hAnsi="New York Romen" w:cs="Arial" w:hint="eastAsia"/>
          <w:sz w:val="28"/>
          <w:szCs w:val="28"/>
        </w:rPr>
      </w:pPr>
      <w:r w:rsidRPr="00C13C70">
        <w:rPr>
          <w:rFonts w:ascii="New York Romen" w:eastAsia="Batang" w:hAnsi="New York Romen" w:cs="Arial"/>
          <w:sz w:val="28"/>
          <w:szCs w:val="28"/>
          <w:u w:val="single"/>
        </w:rPr>
        <w:t xml:space="preserve">You will </w:t>
      </w:r>
      <w:r w:rsidR="00A30DD7" w:rsidRPr="00C13C70">
        <w:rPr>
          <w:rFonts w:ascii="New York Romen" w:eastAsia="Batang" w:hAnsi="New York Romen" w:cs="Arial"/>
          <w:sz w:val="28"/>
          <w:szCs w:val="28"/>
          <w:u w:val="single"/>
        </w:rPr>
        <w:t xml:space="preserve">be notified </w:t>
      </w:r>
      <w:r w:rsidRPr="00C13C70">
        <w:rPr>
          <w:rFonts w:ascii="New York Romen" w:eastAsia="Batang" w:hAnsi="New York Romen" w:cs="Arial"/>
          <w:sz w:val="28"/>
          <w:szCs w:val="28"/>
          <w:u w:val="single"/>
        </w:rPr>
        <w:t>of the date and time when your hearing is scheduled.</w:t>
      </w:r>
      <w:r w:rsidRPr="0033376E">
        <w:rPr>
          <w:rFonts w:ascii="New York Romen" w:eastAsia="Batang" w:hAnsi="New York Romen" w:cs="Arial"/>
          <w:sz w:val="28"/>
          <w:szCs w:val="28"/>
        </w:rPr>
        <w:t xml:space="preserve"> If you need a </w:t>
      </w:r>
      <w:r w:rsidR="005D1703" w:rsidRPr="0033376E">
        <w:rPr>
          <w:rFonts w:ascii="New York Romen" w:eastAsia="Batang" w:hAnsi="New York Romen" w:cs="Arial"/>
          <w:sz w:val="28"/>
          <w:szCs w:val="28"/>
        </w:rPr>
        <w:t xml:space="preserve">language or </w:t>
      </w:r>
      <w:r w:rsidRPr="0033376E">
        <w:rPr>
          <w:rFonts w:ascii="New York Romen" w:eastAsia="Batang" w:hAnsi="New York Romen" w:cs="Arial"/>
          <w:sz w:val="28"/>
          <w:szCs w:val="28"/>
        </w:rPr>
        <w:t xml:space="preserve">sign language interpreter, </w:t>
      </w:r>
      <w:r w:rsidR="00FB2E37" w:rsidRPr="0033376E">
        <w:rPr>
          <w:rFonts w:ascii="New York Romen" w:eastAsia="Batang" w:hAnsi="New York Romen" w:cs="Arial"/>
          <w:sz w:val="28"/>
          <w:szCs w:val="28"/>
        </w:rPr>
        <w:t xml:space="preserve">please </w:t>
      </w:r>
      <w:r w:rsidRPr="0033376E">
        <w:rPr>
          <w:rFonts w:ascii="New York Romen" w:eastAsia="Batang" w:hAnsi="New York Romen" w:cs="Arial"/>
          <w:sz w:val="28"/>
          <w:szCs w:val="28"/>
        </w:rPr>
        <w:t>request one at least seven days in advance of the hearing.</w:t>
      </w:r>
      <w:r w:rsidR="005D1703" w:rsidRPr="0033376E">
        <w:rPr>
          <w:rFonts w:ascii="New York Romen" w:eastAsia="Batang" w:hAnsi="New York Romen" w:cs="Arial"/>
          <w:sz w:val="28"/>
          <w:szCs w:val="28"/>
        </w:rPr>
        <w:t xml:space="preserve"> If you</w:t>
      </w:r>
      <w:r w:rsidR="00BD678A" w:rsidRPr="0033376E">
        <w:rPr>
          <w:rFonts w:ascii="New York Romen" w:eastAsia="Batang" w:hAnsi="New York Romen" w:cs="Arial"/>
          <w:sz w:val="28"/>
          <w:szCs w:val="28"/>
        </w:rPr>
        <w:t xml:space="preserve"> </w:t>
      </w:r>
      <w:r w:rsidR="005D1703" w:rsidRPr="0033376E">
        <w:rPr>
          <w:rFonts w:ascii="New York Romen" w:eastAsia="Batang" w:hAnsi="New York Romen" w:cs="Arial"/>
          <w:sz w:val="28"/>
          <w:szCs w:val="28"/>
        </w:rPr>
        <w:t>require transportation to attend the hearing it will be arranged</w:t>
      </w:r>
      <w:r w:rsidR="001F2B2F" w:rsidRPr="0033376E">
        <w:rPr>
          <w:rFonts w:ascii="New York Romen" w:eastAsia="Batang" w:hAnsi="New York Romen" w:cs="Arial"/>
          <w:sz w:val="28"/>
          <w:szCs w:val="28"/>
        </w:rPr>
        <w:t>.</w:t>
      </w:r>
      <w:r w:rsidR="00946AFA" w:rsidRPr="0033376E">
        <w:rPr>
          <w:rFonts w:ascii="New York Romen" w:eastAsia="Batang" w:hAnsi="New York Romen" w:cs="Arial"/>
          <w:sz w:val="28"/>
          <w:szCs w:val="28"/>
        </w:rPr>
        <w:t xml:space="preserve"> </w:t>
      </w:r>
      <w:r w:rsidRPr="0033376E">
        <w:rPr>
          <w:rFonts w:ascii="New York Romen" w:eastAsia="Batang" w:hAnsi="New York Romen" w:cs="Arial"/>
          <w:sz w:val="28"/>
          <w:szCs w:val="28"/>
        </w:rPr>
        <w:t xml:space="preserve"> </w:t>
      </w:r>
    </w:p>
    <w:p w14:paraId="6BBF3214" w14:textId="77777777" w:rsidR="00E65B48" w:rsidRPr="0033376E" w:rsidRDefault="00E65B48">
      <w:pPr>
        <w:spacing w:line="240" w:lineRule="atLeast"/>
        <w:ind w:left="360"/>
        <w:rPr>
          <w:rFonts w:ascii="New York Romen" w:eastAsia="Batang" w:hAnsi="New York Romen" w:cs="Arial" w:hint="eastAsia"/>
          <w:sz w:val="28"/>
          <w:szCs w:val="28"/>
        </w:rPr>
      </w:pPr>
    </w:p>
    <w:p w14:paraId="20F1080D" w14:textId="6EE4F5EC" w:rsidR="00E65B48" w:rsidRPr="0033376E" w:rsidRDefault="00E65B48">
      <w:pPr>
        <w:spacing w:line="240" w:lineRule="atLeast"/>
        <w:ind w:left="720"/>
        <w:rPr>
          <w:rFonts w:ascii="New York Romen" w:hAnsi="New York Romen" w:cs="Arial"/>
          <w:sz w:val="28"/>
          <w:szCs w:val="28"/>
        </w:rPr>
      </w:pPr>
      <w:r w:rsidRPr="0033376E">
        <w:rPr>
          <w:rFonts w:ascii="New York Romen" w:hAnsi="New York Romen" w:cs="Arial"/>
          <w:sz w:val="28"/>
          <w:szCs w:val="28"/>
        </w:rPr>
        <w:t>We encourage you to attend the hearing. If you are not available at the time specified but want to attend, please let us know immediately.  Or, if you choose, you may send a representative to meet with the panel, or you may submit information in writing that you’d like the panel to consider. If you or your representative do not attend</w:t>
      </w:r>
      <w:r w:rsidR="00FB2E37" w:rsidRPr="0033376E">
        <w:rPr>
          <w:rFonts w:ascii="New York Romen" w:hAnsi="New York Romen" w:cs="Arial"/>
          <w:sz w:val="28"/>
          <w:szCs w:val="28"/>
        </w:rPr>
        <w:t xml:space="preserve"> the hearing</w:t>
      </w:r>
      <w:r w:rsidRPr="0033376E">
        <w:rPr>
          <w:rFonts w:ascii="New York Romen" w:hAnsi="New York Romen" w:cs="Arial"/>
          <w:sz w:val="28"/>
          <w:szCs w:val="28"/>
        </w:rPr>
        <w:t xml:space="preserve"> after agreeing with the appointment, the panel will </w:t>
      </w:r>
      <w:proofErr w:type="gramStart"/>
      <w:r w:rsidRPr="0033376E">
        <w:rPr>
          <w:rFonts w:ascii="New York Romen" w:hAnsi="New York Romen" w:cs="Arial"/>
          <w:sz w:val="28"/>
          <w:szCs w:val="28"/>
        </w:rPr>
        <w:t>make a decision</w:t>
      </w:r>
      <w:proofErr w:type="gramEnd"/>
      <w:r w:rsidRPr="0033376E">
        <w:rPr>
          <w:rFonts w:ascii="New York Romen" w:hAnsi="New York Romen" w:cs="Arial"/>
          <w:sz w:val="28"/>
          <w:szCs w:val="28"/>
        </w:rPr>
        <w:t xml:space="preserve"> based on all the information available at the time of the hearing.  </w:t>
      </w:r>
    </w:p>
    <w:p w14:paraId="68AA18BA" w14:textId="77777777" w:rsidR="00765B61" w:rsidRPr="0033376E" w:rsidRDefault="00765B61" w:rsidP="002940A6">
      <w:pPr>
        <w:spacing w:line="240" w:lineRule="atLeast"/>
        <w:ind w:left="720"/>
        <w:jc w:val="both"/>
        <w:rPr>
          <w:rFonts w:ascii="New York Romen" w:eastAsia="Batang" w:hAnsi="New York Romen" w:cs="Arial" w:hint="eastAsia"/>
          <w:sz w:val="28"/>
          <w:szCs w:val="28"/>
        </w:rPr>
      </w:pPr>
    </w:p>
    <w:p w14:paraId="60837A66" w14:textId="77777777" w:rsidR="00E65B48" w:rsidRPr="0033376E" w:rsidRDefault="00E65B48" w:rsidP="00F85496">
      <w:pPr>
        <w:numPr>
          <w:ilvl w:val="0"/>
          <w:numId w:val="3"/>
        </w:num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rPr>
        <w:t xml:space="preserve">The Eligibility Appeals Panel will make a decision on your appeal within 30 days of your </w:t>
      </w:r>
      <w:proofErr w:type="gramStart"/>
      <w:r w:rsidRPr="0033376E">
        <w:rPr>
          <w:rFonts w:ascii="New York Romen" w:eastAsia="Batang" w:hAnsi="New York Romen" w:cs="Arial"/>
          <w:sz w:val="28"/>
          <w:szCs w:val="28"/>
        </w:rPr>
        <w:t>hearing</w:t>
      </w:r>
      <w:proofErr w:type="gramEnd"/>
      <w:r w:rsidRPr="0033376E">
        <w:rPr>
          <w:rFonts w:ascii="New York Romen" w:eastAsia="Batang" w:hAnsi="New York Romen" w:cs="Arial"/>
          <w:sz w:val="28"/>
          <w:szCs w:val="28"/>
        </w:rPr>
        <w:t xml:space="preserve"> and you will be notified</w:t>
      </w:r>
      <w:r w:rsidR="00745B89" w:rsidRPr="0033376E">
        <w:rPr>
          <w:rFonts w:ascii="New York Romen" w:eastAsia="Batang" w:hAnsi="New York Romen" w:cs="Arial"/>
          <w:sz w:val="28"/>
          <w:szCs w:val="28"/>
        </w:rPr>
        <w:t xml:space="preserve"> in writing of this decision. </w:t>
      </w:r>
    </w:p>
    <w:p w14:paraId="40E30D9E" w14:textId="77777777" w:rsidR="00815242" w:rsidRPr="0033376E" w:rsidRDefault="00815242" w:rsidP="00815242">
      <w:pPr>
        <w:spacing w:line="240" w:lineRule="atLeast"/>
        <w:ind w:left="720"/>
        <w:rPr>
          <w:rFonts w:ascii="New York Romen" w:eastAsia="Batang" w:hAnsi="New York Romen" w:cs="Arial" w:hint="eastAsia"/>
          <w:sz w:val="28"/>
          <w:szCs w:val="28"/>
        </w:rPr>
      </w:pPr>
    </w:p>
    <w:p w14:paraId="2EFB8B4C" w14:textId="0274DC5D" w:rsidR="00F623F3" w:rsidRPr="0033376E" w:rsidRDefault="00F623F3" w:rsidP="007B49B2">
      <w:pPr>
        <w:numPr>
          <w:ilvl w:val="0"/>
          <w:numId w:val="3"/>
        </w:num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rPr>
        <w:t xml:space="preserve">The Appeals Panel will be made up of </w:t>
      </w:r>
      <w:r w:rsidR="00D3481E" w:rsidRPr="0033376E">
        <w:rPr>
          <w:rFonts w:ascii="New York Romen" w:eastAsia="Batang" w:hAnsi="New York Romen" w:cs="Arial"/>
          <w:sz w:val="28"/>
          <w:szCs w:val="28"/>
        </w:rPr>
        <w:t xml:space="preserve">three members including </w:t>
      </w:r>
      <w:r w:rsidRPr="0033376E">
        <w:rPr>
          <w:rFonts w:ascii="New York Romen" w:eastAsia="Batang" w:hAnsi="New York Romen" w:cs="Arial"/>
          <w:sz w:val="28"/>
          <w:szCs w:val="28"/>
        </w:rPr>
        <w:t xml:space="preserve">a BART </w:t>
      </w:r>
      <w:r w:rsidR="00FB2E37" w:rsidRPr="0033376E">
        <w:rPr>
          <w:rFonts w:ascii="New York Romen" w:eastAsia="Batang" w:hAnsi="New York Romen" w:cs="Arial"/>
          <w:sz w:val="28"/>
          <w:szCs w:val="28"/>
        </w:rPr>
        <w:t xml:space="preserve">Customer </w:t>
      </w:r>
      <w:r w:rsidRPr="0033376E">
        <w:rPr>
          <w:rFonts w:ascii="New York Romen" w:eastAsia="Batang" w:hAnsi="New York Romen" w:cs="Arial"/>
          <w:sz w:val="28"/>
          <w:szCs w:val="28"/>
        </w:rPr>
        <w:t>Access and Accessib</w:t>
      </w:r>
      <w:r w:rsidR="00FB2E37" w:rsidRPr="0033376E">
        <w:rPr>
          <w:rFonts w:ascii="New York Romen" w:eastAsia="Batang" w:hAnsi="New York Romen" w:cs="Arial"/>
          <w:sz w:val="28"/>
          <w:szCs w:val="28"/>
        </w:rPr>
        <w:t>ility</w:t>
      </w:r>
      <w:r w:rsidRPr="0033376E">
        <w:rPr>
          <w:rFonts w:ascii="New York Romen" w:eastAsia="Batang" w:hAnsi="New York Romen" w:cs="Arial"/>
          <w:sz w:val="28"/>
          <w:szCs w:val="28"/>
        </w:rPr>
        <w:t xml:space="preserve"> Representative</w:t>
      </w:r>
      <w:r w:rsidR="00FB2E37" w:rsidRPr="0033376E">
        <w:rPr>
          <w:rFonts w:ascii="New York Romen" w:eastAsia="Batang" w:hAnsi="New York Romen" w:cs="Arial"/>
          <w:sz w:val="28"/>
          <w:szCs w:val="28"/>
        </w:rPr>
        <w:t>;</w:t>
      </w:r>
      <w:r w:rsidRPr="0033376E">
        <w:rPr>
          <w:rFonts w:ascii="New York Romen" w:eastAsia="Batang" w:hAnsi="New York Romen" w:cs="Arial"/>
          <w:sz w:val="28"/>
          <w:szCs w:val="28"/>
        </w:rPr>
        <w:t xml:space="preserve"> a community advisory committee member</w:t>
      </w:r>
      <w:r w:rsidR="00FB2E37" w:rsidRPr="0033376E">
        <w:rPr>
          <w:rFonts w:ascii="New York Romen" w:eastAsia="Batang" w:hAnsi="New York Romen" w:cs="Arial"/>
          <w:sz w:val="28"/>
          <w:szCs w:val="28"/>
        </w:rPr>
        <w:t>,</w:t>
      </w:r>
      <w:r w:rsidRPr="0033376E">
        <w:rPr>
          <w:rFonts w:ascii="New York Romen" w:eastAsia="Batang" w:hAnsi="New York Romen" w:cs="Arial"/>
          <w:sz w:val="28"/>
          <w:szCs w:val="28"/>
        </w:rPr>
        <w:t xml:space="preserve"> such as the BART Accessibility Task Force (BATF), East Bay Paratransit </w:t>
      </w:r>
      <w:r w:rsidR="000E4921" w:rsidRPr="0033376E">
        <w:rPr>
          <w:rFonts w:ascii="New York Romen" w:eastAsia="Batang" w:hAnsi="New York Romen" w:cs="Arial"/>
          <w:sz w:val="28"/>
          <w:szCs w:val="28"/>
        </w:rPr>
        <w:t xml:space="preserve">Advisory </w:t>
      </w:r>
      <w:r w:rsidR="00946AFA" w:rsidRPr="0033376E">
        <w:rPr>
          <w:rFonts w:ascii="New York Romen" w:eastAsia="Batang" w:hAnsi="New York Romen" w:cs="Arial"/>
          <w:sz w:val="28"/>
          <w:szCs w:val="28"/>
        </w:rPr>
        <w:t>Committee (EBPAC)</w:t>
      </w:r>
      <w:r w:rsidRPr="0033376E">
        <w:rPr>
          <w:rFonts w:ascii="New York Romen" w:eastAsia="Batang" w:hAnsi="New York Romen" w:cs="Arial"/>
          <w:sz w:val="28"/>
          <w:szCs w:val="28"/>
        </w:rPr>
        <w:t xml:space="preserve"> or other</w:t>
      </w:r>
      <w:r w:rsidR="00D3481E" w:rsidRPr="0033376E">
        <w:rPr>
          <w:rFonts w:ascii="New York Romen" w:eastAsia="Batang" w:hAnsi="New York Romen" w:cs="Arial"/>
          <w:sz w:val="28"/>
          <w:szCs w:val="28"/>
        </w:rPr>
        <w:t xml:space="preserve"> committee</w:t>
      </w:r>
      <w:r w:rsidR="000E4921" w:rsidRPr="0033376E">
        <w:rPr>
          <w:rFonts w:ascii="New York Romen" w:eastAsia="Batang" w:hAnsi="New York Romen" w:cs="Arial"/>
          <w:sz w:val="28"/>
          <w:szCs w:val="28"/>
        </w:rPr>
        <w:t>s</w:t>
      </w:r>
      <w:r w:rsidR="00FB2E37" w:rsidRPr="0033376E">
        <w:rPr>
          <w:rFonts w:ascii="New York Romen" w:eastAsia="Batang" w:hAnsi="New York Romen" w:cs="Arial"/>
          <w:sz w:val="28"/>
          <w:szCs w:val="28"/>
        </w:rPr>
        <w:t>;</w:t>
      </w:r>
      <w:r w:rsidR="00D3481E" w:rsidRPr="0033376E">
        <w:rPr>
          <w:rFonts w:ascii="New York Romen" w:eastAsia="Batang" w:hAnsi="New York Romen" w:cs="Arial"/>
          <w:sz w:val="28"/>
          <w:szCs w:val="28"/>
        </w:rPr>
        <w:t xml:space="preserve"> </w:t>
      </w:r>
      <w:r w:rsidRPr="0033376E">
        <w:rPr>
          <w:rFonts w:ascii="New York Romen" w:eastAsia="Batang" w:hAnsi="New York Romen" w:cs="Arial"/>
          <w:sz w:val="28"/>
          <w:szCs w:val="28"/>
        </w:rPr>
        <w:t>and a</w:t>
      </w:r>
      <w:r w:rsidR="00D3481E" w:rsidRPr="0033376E">
        <w:rPr>
          <w:rFonts w:ascii="New York Romen" w:eastAsia="Batang" w:hAnsi="New York Romen" w:cs="Arial"/>
          <w:sz w:val="28"/>
          <w:szCs w:val="28"/>
        </w:rPr>
        <w:t>n</w:t>
      </w:r>
      <w:r w:rsidRPr="0033376E">
        <w:rPr>
          <w:rFonts w:ascii="New York Romen" w:eastAsia="Batang" w:hAnsi="New York Romen" w:cs="Arial"/>
          <w:sz w:val="28"/>
          <w:szCs w:val="28"/>
        </w:rPr>
        <w:t xml:space="preserve"> individual with knowledge</w:t>
      </w:r>
      <w:r w:rsidR="00D3481E" w:rsidRPr="0033376E">
        <w:rPr>
          <w:rFonts w:ascii="New York Romen" w:eastAsia="Batang" w:hAnsi="New York Romen" w:cs="Arial"/>
          <w:sz w:val="28"/>
          <w:szCs w:val="28"/>
        </w:rPr>
        <w:t xml:space="preserve"> or understanding</w:t>
      </w:r>
      <w:r w:rsidRPr="0033376E">
        <w:rPr>
          <w:rFonts w:ascii="New York Romen" w:eastAsia="Batang" w:hAnsi="New York Romen" w:cs="Arial"/>
          <w:sz w:val="28"/>
          <w:szCs w:val="28"/>
        </w:rPr>
        <w:t xml:space="preserve"> </w:t>
      </w:r>
      <w:r w:rsidR="00D3481E" w:rsidRPr="0033376E">
        <w:rPr>
          <w:rFonts w:ascii="New York Romen" w:eastAsia="Batang" w:hAnsi="New York Romen" w:cs="Arial"/>
          <w:sz w:val="28"/>
          <w:szCs w:val="28"/>
        </w:rPr>
        <w:t>specific</w:t>
      </w:r>
      <w:r w:rsidR="002940A6" w:rsidRPr="0033376E">
        <w:rPr>
          <w:rFonts w:ascii="New York Romen" w:eastAsia="Batang" w:hAnsi="New York Romen" w:cs="Arial"/>
          <w:sz w:val="28"/>
          <w:szCs w:val="28"/>
        </w:rPr>
        <w:t xml:space="preserve"> to the request or situation.</w:t>
      </w:r>
    </w:p>
    <w:p w14:paraId="031BC033" w14:textId="5CAC3E8E" w:rsidR="002940A6" w:rsidRPr="0033376E" w:rsidRDefault="002940A6" w:rsidP="00F85496">
      <w:pPr>
        <w:numPr>
          <w:ilvl w:val="0"/>
          <w:numId w:val="3"/>
        </w:num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rPr>
        <w:lastRenderedPageBreak/>
        <w:t xml:space="preserve">The appeal date and time will be established based on the availability of the </w:t>
      </w:r>
      <w:r w:rsidR="005E4440" w:rsidRPr="0033376E">
        <w:rPr>
          <w:rFonts w:ascii="New York Romen" w:eastAsia="Batang" w:hAnsi="New York Romen" w:cs="Arial"/>
          <w:sz w:val="28"/>
          <w:szCs w:val="28"/>
        </w:rPr>
        <w:t>3-member</w:t>
      </w:r>
      <w:r w:rsidRPr="0033376E">
        <w:rPr>
          <w:rFonts w:ascii="New York Romen" w:eastAsia="Batang" w:hAnsi="New York Romen" w:cs="Arial"/>
          <w:sz w:val="28"/>
          <w:szCs w:val="28"/>
        </w:rPr>
        <w:t xml:space="preserve"> panel and within calendar 21 days of the date of the appeals request.</w:t>
      </w:r>
    </w:p>
    <w:p w14:paraId="5AA912FB" w14:textId="77777777" w:rsidR="00E65B48" w:rsidRPr="0033376E" w:rsidRDefault="00E65B48" w:rsidP="00F85496">
      <w:pPr>
        <w:numPr>
          <w:ilvl w:val="0"/>
          <w:numId w:val="3"/>
        </w:num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rPr>
        <w:t xml:space="preserve">The decision of the Eligibility Appeals Panel is final. </w:t>
      </w:r>
    </w:p>
    <w:p w14:paraId="64346953" w14:textId="78D0A420" w:rsidR="001612AB" w:rsidRPr="0033376E" w:rsidRDefault="001612AB" w:rsidP="00143361">
      <w:pPr>
        <w:ind w:left="2160"/>
        <w:rPr>
          <w:rFonts w:ascii="New York Romen" w:hAnsi="New York Romen"/>
          <w:b/>
          <w:sz w:val="28"/>
          <w:szCs w:val="28"/>
        </w:rPr>
      </w:pPr>
    </w:p>
    <w:p w14:paraId="78DA481D" w14:textId="77777777" w:rsidR="00590E4D" w:rsidRDefault="00D3481E" w:rsidP="00B72E66">
      <w:pPr>
        <w:pStyle w:val="Title"/>
        <w:spacing w:before="120" w:line="240" w:lineRule="atLeast"/>
        <w:rPr>
          <w:rFonts w:ascii="New York Romen" w:eastAsia="Batang" w:hAnsi="New York Romen" w:cs="Arial" w:hint="eastAsia"/>
          <w:b/>
          <w:sz w:val="28"/>
          <w:szCs w:val="28"/>
          <w:u w:val="single"/>
        </w:rPr>
      </w:pPr>
      <w:r w:rsidRPr="0033376E">
        <w:rPr>
          <w:rFonts w:ascii="New York Romen" w:eastAsia="Batang" w:hAnsi="New York Romen" w:cs="Arial"/>
          <w:b/>
          <w:sz w:val="28"/>
          <w:szCs w:val="28"/>
          <w:u w:val="single"/>
        </w:rPr>
        <w:br w:type="page"/>
      </w:r>
      <w:r w:rsidR="005D1703" w:rsidRPr="0033376E">
        <w:rPr>
          <w:rFonts w:ascii="New York Romen" w:eastAsia="Batang" w:hAnsi="New York Romen" w:cs="Arial"/>
          <w:b/>
          <w:sz w:val="28"/>
          <w:szCs w:val="28"/>
          <w:u w:val="single"/>
        </w:rPr>
        <w:lastRenderedPageBreak/>
        <w:t xml:space="preserve">REQUEST FOR REASONABLE MODIFICATION </w:t>
      </w:r>
    </w:p>
    <w:p w14:paraId="7A565EC4" w14:textId="0BCA46B3" w:rsidR="00E65B48" w:rsidRPr="0033376E" w:rsidRDefault="005D1703" w:rsidP="00B72E66">
      <w:pPr>
        <w:pStyle w:val="Title"/>
        <w:spacing w:before="120" w:line="240" w:lineRule="atLeast"/>
        <w:rPr>
          <w:rFonts w:ascii="New York Romen" w:eastAsia="Batang" w:hAnsi="New York Romen" w:cs="Arial" w:hint="eastAsia"/>
          <w:b/>
          <w:sz w:val="28"/>
          <w:szCs w:val="28"/>
          <w:u w:val="single"/>
        </w:rPr>
      </w:pPr>
      <w:r w:rsidRPr="0033376E">
        <w:rPr>
          <w:rFonts w:ascii="New York Romen" w:eastAsia="Batang" w:hAnsi="New York Romen" w:cs="Arial"/>
          <w:b/>
          <w:sz w:val="28"/>
          <w:szCs w:val="28"/>
          <w:u w:val="single"/>
        </w:rPr>
        <w:t>REQUEST DENIAL</w:t>
      </w:r>
      <w:r w:rsidR="00E65B48" w:rsidRPr="0033376E">
        <w:rPr>
          <w:rFonts w:ascii="New York Romen" w:eastAsia="Batang" w:hAnsi="New York Romen" w:cs="Arial"/>
          <w:b/>
          <w:sz w:val="28"/>
          <w:szCs w:val="28"/>
          <w:u w:val="single"/>
        </w:rPr>
        <w:t xml:space="preserve"> APPEAL</w:t>
      </w:r>
    </w:p>
    <w:p w14:paraId="5E7E7C30" w14:textId="77777777" w:rsidR="00E65B48" w:rsidRPr="0033376E" w:rsidRDefault="00E65B48">
      <w:pPr>
        <w:spacing w:line="240" w:lineRule="atLeast"/>
        <w:jc w:val="both"/>
        <w:rPr>
          <w:rFonts w:ascii="New York Romen" w:eastAsia="Batang" w:hAnsi="New York Romen" w:hint="eastAsia"/>
          <w:b/>
          <w:sz w:val="28"/>
          <w:szCs w:val="28"/>
        </w:rPr>
      </w:pP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p>
    <w:tbl>
      <w:tblPr>
        <w:tblW w:w="9360" w:type="dxa"/>
        <w:tblInd w:w="108" w:type="dxa"/>
        <w:tblLook w:val="01E0" w:firstRow="1" w:lastRow="1" w:firstColumn="1" w:lastColumn="1" w:noHBand="0" w:noVBand="0"/>
      </w:tblPr>
      <w:tblGrid>
        <w:gridCol w:w="5580"/>
        <w:gridCol w:w="216"/>
        <w:gridCol w:w="3564"/>
      </w:tblGrid>
      <w:tr w:rsidR="00E65B48" w:rsidRPr="0033376E" w14:paraId="0E03B0CC" w14:textId="77777777" w:rsidTr="006F0F14">
        <w:trPr>
          <w:cantSplit/>
          <w:trHeight w:val="642"/>
        </w:trPr>
        <w:tc>
          <w:tcPr>
            <w:tcW w:w="5580" w:type="dxa"/>
            <w:vMerge w:val="restart"/>
            <w:tcBorders>
              <w:right w:val="single" w:sz="4" w:space="0" w:color="auto"/>
            </w:tcBorders>
          </w:tcPr>
          <w:p w14:paraId="356F285C" w14:textId="77777777" w:rsidR="00E65B48" w:rsidRPr="0033376E" w:rsidRDefault="00E65B48" w:rsidP="00087FA3">
            <w:pPr>
              <w:spacing w:line="240" w:lineRule="atLeast"/>
              <w:rPr>
                <w:rFonts w:ascii="New York Romen" w:eastAsia="Batang" w:hAnsi="New York Romen" w:cs="Arial" w:hint="eastAsia"/>
                <w:sz w:val="28"/>
                <w:szCs w:val="28"/>
              </w:rPr>
            </w:pPr>
            <w:r w:rsidRPr="0033376E">
              <w:rPr>
                <w:rFonts w:ascii="New York Romen" w:eastAsia="Batang" w:hAnsi="New York Romen" w:cs="Arial"/>
                <w:sz w:val="28"/>
                <w:szCs w:val="28"/>
              </w:rPr>
              <w:t>I want to appeal the decision about my</w:t>
            </w:r>
            <w:r w:rsidR="005D1703" w:rsidRPr="0033376E">
              <w:rPr>
                <w:rFonts w:ascii="New York Romen" w:eastAsia="Batang" w:hAnsi="New York Romen" w:cs="Arial"/>
                <w:sz w:val="28"/>
                <w:szCs w:val="28"/>
              </w:rPr>
              <w:t xml:space="preserve"> </w:t>
            </w:r>
            <w:r w:rsidR="00C00199" w:rsidRPr="0033376E">
              <w:rPr>
                <w:rFonts w:ascii="New York Romen" w:eastAsia="Batang" w:hAnsi="New York Romen" w:cs="Arial"/>
                <w:sz w:val="28"/>
                <w:szCs w:val="28"/>
              </w:rPr>
              <w:t xml:space="preserve">complaint regarding </w:t>
            </w:r>
            <w:r w:rsidR="005D1703" w:rsidRPr="0033376E">
              <w:rPr>
                <w:rFonts w:ascii="New York Romen" w:eastAsia="Batang" w:hAnsi="New York Romen" w:cs="Arial"/>
                <w:sz w:val="28"/>
                <w:szCs w:val="28"/>
              </w:rPr>
              <w:t xml:space="preserve">Reasonable Modification </w:t>
            </w:r>
            <w:r w:rsidRPr="0033376E">
              <w:rPr>
                <w:rFonts w:ascii="New York Romen" w:eastAsia="Batang" w:hAnsi="New York Romen" w:cs="Arial"/>
                <w:sz w:val="28"/>
                <w:szCs w:val="28"/>
              </w:rPr>
              <w:t>to use</w:t>
            </w:r>
            <w:r w:rsidR="005D1703" w:rsidRPr="0033376E">
              <w:rPr>
                <w:rFonts w:ascii="New York Romen" w:eastAsia="Batang" w:hAnsi="New York Romen" w:cs="Arial"/>
                <w:sz w:val="28"/>
                <w:szCs w:val="28"/>
              </w:rPr>
              <w:t xml:space="preserve"> BART </w:t>
            </w:r>
            <w:r w:rsidRPr="0033376E">
              <w:rPr>
                <w:rFonts w:ascii="New York Romen" w:eastAsia="Batang" w:hAnsi="New York Romen" w:cs="Arial"/>
                <w:sz w:val="28"/>
                <w:szCs w:val="28"/>
              </w:rPr>
              <w:t>services</w:t>
            </w:r>
            <w:r w:rsidR="00C00199" w:rsidRPr="0033376E">
              <w:rPr>
                <w:rFonts w:ascii="New York Romen" w:eastAsia="Batang" w:hAnsi="New York Romen" w:cs="Arial"/>
                <w:sz w:val="28"/>
                <w:szCs w:val="28"/>
              </w:rPr>
              <w:t xml:space="preserve"> or ADA violation</w:t>
            </w:r>
            <w:r w:rsidRPr="0033376E">
              <w:rPr>
                <w:rFonts w:ascii="New York Romen" w:eastAsia="Batang" w:hAnsi="New York Romen" w:cs="Arial"/>
                <w:sz w:val="28"/>
                <w:szCs w:val="28"/>
              </w:rPr>
              <w:t>.</w:t>
            </w:r>
          </w:p>
          <w:p w14:paraId="046C32FC" w14:textId="77777777" w:rsidR="00C00199" w:rsidRPr="0033376E" w:rsidRDefault="00C00199" w:rsidP="002940A6">
            <w:pPr>
              <w:spacing w:line="240" w:lineRule="atLeast"/>
              <w:rPr>
                <w:rFonts w:ascii="New York Romen" w:eastAsia="Batang" w:hAnsi="New York Romen" w:cs="Arial" w:hint="eastAsia"/>
                <w:sz w:val="28"/>
                <w:szCs w:val="28"/>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E0E0E0"/>
          </w:tcPr>
          <w:p w14:paraId="45EC8DB1" w14:textId="77777777" w:rsidR="00E65B48" w:rsidRPr="0033376E" w:rsidRDefault="00E65B48">
            <w:pPr>
              <w:spacing w:line="240" w:lineRule="atLeast"/>
              <w:rPr>
                <w:rFonts w:ascii="New York Romen" w:eastAsia="Batang" w:hAnsi="New York Romen" w:cs="Arial" w:hint="eastAsia"/>
                <w:sz w:val="28"/>
                <w:szCs w:val="28"/>
                <w:u w:val="single"/>
              </w:rPr>
            </w:pPr>
            <w:r w:rsidRPr="0033376E">
              <w:rPr>
                <w:rFonts w:ascii="New York Romen" w:eastAsia="Batang" w:hAnsi="New York Romen" w:cs="Arial"/>
                <w:b/>
                <w:sz w:val="28"/>
                <w:szCs w:val="28"/>
              </w:rPr>
              <w:t>Mail in your appeal no later than</w:t>
            </w:r>
            <w:r w:rsidRPr="0033376E">
              <w:rPr>
                <w:rFonts w:ascii="New York Romen" w:eastAsia="Batang" w:hAnsi="New York Romen" w:cs="Arial"/>
                <w:sz w:val="28"/>
                <w:szCs w:val="28"/>
              </w:rPr>
              <w:t>:</w:t>
            </w:r>
            <w:r w:rsidRPr="0033376E">
              <w:rPr>
                <w:rFonts w:ascii="New York Romen" w:eastAsia="Batang" w:hAnsi="New York Romen" w:cs="Arial"/>
                <w:sz w:val="28"/>
                <w:szCs w:val="28"/>
                <w:u w:val="single"/>
              </w:rPr>
              <w:t xml:space="preserve"> </w:t>
            </w:r>
            <w:r w:rsidR="00B72E66" w:rsidRPr="0033376E">
              <w:rPr>
                <w:rFonts w:ascii="New York Romen" w:eastAsia="Batang" w:hAnsi="New York Romen" w:cs="Arial"/>
                <w:sz w:val="28"/>
                <w:szCs w:val="28"/>
                <w:u w:val="single"/>
              </w:rPr>
              <w:t>__________</w:t>
            </w:r>
            <w:r w:rsidR="00DD30FA" w:rsidRPr="0033376E">
              <w:rPr>
                <w:rFonts w:ascii="New York Romen" w:eastAsia="Batang" w:hAnsi="New York Romen" w:cs="Arial"/>
                <w:sz w:val="28"/>
                <w:szCs w:val="28"/>
                <w:u w:val="single"/>
              </w:rPr>
              <w:t xml:space="preserve"> </w:t>
            </w:r>
          </w:p>
          <w:p w14:paraId="1F049638" w14:textId="161066A4" w:rsidR="00E65B48" w:rsidRPr="0033376E" w:rsidRDefault="00765B61">
            <w:pPr>
              <w:spacing w:line="240" w:lineRule="atLeast"/>
              <w:rPr>
                <w:rFonts w:ascii="New York Romen" w:eastAsia="Batang" w:hAnsi="New York Romen" w:cs="Arial" w:hint="eastAsia"/>
                <w:sz w:val="20"/>
                <w:szCs w:val="20"/>
              </w:rPr>
            </w:pPr>
            <w:r w:rsidRPr="0033376E">
              <w:rPr>
                <w:rFonts w:ascii="New York Romen" w:eastAsia="Batang" w:hAnsi="New York Romen" w:cs="Arial"/>
                <w:sz w:val="20"/>
                <w:szCs w:val="20"/>
              </w:rPr>
              <w:t xml:space="preserve">(15 </w:t>
            </w:r>
            <w:r w:rsidR="0070550F" w:rsidRPr="0033376E">
              <w:rPr>
                <w:rFonts w:ascii="New York Romen" w:eastAsia="Batang" w:hAnsi="New York Romen" w:cs="Arial"/>
                <w:sz w:val="20"/>
                <w:szCs w:val="20"/>
              </w:rPr>
              <w:t>weekdays</w:t>
            </w:r>
            <w:r w:rsidRPr="0033376E">
              <w:rPr>
                <w:rFonts w:ascii="New York Romen" w:eastAsia="Batang" w:hAnsi="New York Romen" w:cs="Arial"/>
                <w:sz w:val="20"/>
                <w:szCs w:val="20"/>
              </w:rPr>
              <w:t xml:space="preserve"> from receipt of </w:t>
            </w:r>
            <w:r w:rsidR="00C00199" w:rsidRPr="0033376E">
              <w:rPr>
                <w:rFonts w:ascii="New York Romen" w:eastAsia="Batang" w:hAnsi="New York Romen" w:cs="Arial"/>
                <w:sz w:val="20"/>
                <w:szCs w:val="20"/>
              </w:rPr>
              <w:t>response)</w:t>
            </w:r>
          </w:p>
        </w:tc>
      </w:tr>
      <w:tr w:rsidR="00E65B48" w:rsidRPr="0033376E" w14:paraId="60B201B2" w14:textId="77777777" w:rsidTr="001A12A6">
        <w:trPr>
          <w:cantSplit/>
          <w:trHeight w:val="215"/>
        </w:trPr>
        <w:tc>
          <w:tcPr>
            <w:tcW w:w="5580" w:type="dxa"/>
            <w:vMerge/>
          </w:tcPr>
          <w:p w14:paraId="3EA23C67" w14:textId="77777777" w:rsidR="00E65B48" w:rsidRPr="0033376E" w:rsidRDefault="00E65B48">
            <w:pPr>
              <w:spacing w:line="240" w:lineRule="atLeast"/>
              <w:rPr>
                <w:rFonts w:ascii="New York Romen" w:hAnsi="New York Romen" w:cs="Arial"/>
                <w:sz w:val="28"/>
                <w:szCs w:val="28"/>
              </w:rPr>
            </w:pPr>
          </w:p>
        </w:tc>
        <w:tc>
          <w:tcPr>
            <w:tcW w:w="3780" w:type="dxa"/>
            <w:gridSpan w:val="2"/>
            <w:tcBorders>
              <w:top w:val="single" w:sz="4" w:space="0" w:color="auto"/>
            </w:tcBorders>
          </w:tcPr>
          <w:p w14:paraId="70F42165" w14:textId="77777777" w:rsidR="00E65B48" w:rsidRPr="0033376E" w:rsidRDefault="00E65B48">
            <w:pPr>
              <w:spacing w:line="240" w:lineRule="atLeast"/>
              <w:rPr>
                <w:rFonts w:ascii="New York Romen" w:eastAsia="Batang" w:hAnsi="New York Romen" w:cs="Arial" w:hint="eastAsia"/>
                <w:b/>
                <w:sz w:val="16"/>
                <w:szCs w:val="28"/>
              </w:rPr>
            </w:pPr>
          </w:p>
        </w:tc>
      </w:tr>
      <w:tr w:rsidR="006F0F14" w:rsidRPr="0033376E" w14:paraId="0B5D3496" w14:textId="77777777" w:rsidTr="006F0F14">
        <w:tblPrEx>
          <w:tblBorders>
            <w:top w:val="single" w:sz="4" w:space="0" w:color="auto"/>
            <w:left w:val="single" w:sz="4" w:space="0" w:color="auto"/>
            <w:right w:val="single" w:sz="4" w:space="0" w:color="auto"/>
            <w:insideH w:val="single" w:sz="4" w:space="0" w:color="auto"/>
            <w:insideV w:val="single" w:sz="4" w:space="0" w:color="auto"/>
          </w:tblBorders>
        </w:tblPrEx>
        <w:tc>
          <w:tcPr>
            <w:tcW w:w="5796" w:type="dxa"/>
            <w:gridSpan w:val="2"/>
            <w:tcBorders>
              <w:bottom w:val="single" w:sz="4" w:space="0" w:color="auto"/>
            </w:tcBorders>
          </w:tcPr>
          <w:p w14:paraId="27F7F9FC" w14:textId="77777777" w:rsidR="006F0F14" w:rsidRPr="0033376E" w:rsidRDefault="006F0F14" w:rsidP="0035079E">
            <w:pPr>
              <w:rPr>
                <w:rFonts w:ascii="New York Romen" w:hAnsi="New York Romen" w:cs="Arial"/>
                <w:b/>
                <w:sz w:val="28"/>
                <w:szCs w:val="28"/>
              </w:rPr>
            </w:pPr>
            <w:r w:rsidRPr="0033376E">
              <w:rPr>
                <w:rFonts w:ascii="New York Romen" w:hAnsi="New York Romen" w:cs="Arial"/>
                <w:b/>
                <w:sz w:val="28"/>
                <w:szCs w:val="28"/>
              </w:rPr>
              <w:t>Full Name:</w:t>
            </w:r>
          </w:p>
          <w:p w14:paraId="6F3DF6BC" w14:textId="77777777" w:rsidR="006F0F14" w:rsidRPr="0033376E" w:rsidRDefault="006F0F14" w:rsidP="0035079E">
            <w:pPr>
              <w:rPr>
                <w:rFonts w:ascii="New York Romen" w:hAnsi="New York Romen" w:cs="Arial"/>
                <w:sz w:val="28"/>
                <w:szCs w:val="28"/>
              </w:rPr>
            </w:pPr>
          </w:p>
        </w:tc>
        <w:tc>
          <w:tcPr>
            <w:tcW w:w="3564" w:type="dxa"/>
            <w:tcBorders>
              <w:bottom w:val="single" w:sz="4" w:space="0" w:color="auto"/>
            </w:tcBorders>
          </w:tcPr>
          <w:p w14:paraId="372F815C" w14:textId="77777777" w:rsidR="006F0F14" w:rsidRPr="0033376E" w:rsidRDefault="006F0F14" w:rsidP="0035079E">
            <w:pPr>
              <w:rPr>
                <w:rFonts w:ascii="New York Romen" w:hAnsi="New York Romen" w:cs="Arial"/>
                <w:b/>
                <w:sz w:val="28"/>
                <w:szCs w:val="28"/>
              </w:rPr>
            </w:pPr>
            <w:r w:rsidRPr="0033376E">
              <w:rPr>
                <w:rFonts w:ascii="New York Romen" w:hAnsi="New York Romen" w:cs="Arial"/>
                <w:b/>
                <w:sz w:val="28"/>
                <w:szCs w:val="28"/>
              </w:rPr>
              <w:t>Telephone Number:</w:t>
            </w:r>
          </w:p>
          <w:p w14:paraId="34827207" w14:textId="77777777" w:rsidR="006F0F14" w:rsidRPr="0033376E" w:rsidRDefault="006F0F14" w:rsidP="0035079E">
            <w:pPr>
              <w:rPr>
                <w:rFonts w:ascii="New York Romen" w:hAnsi="New York Romen" w:cs="Arial"/>
                <w:b/>
                <w:sz w:val="28"/>
                <w:szCs w:val="28"/>
              </w:rPr>
            </w:pPr>
            <w:r w:rsidRPr="0033376E">
              <w:rPr>
                <w:rFonts w:ascii="New York Romen" w:hAnsi="New York Romen" w:cs="Arial"/>
                <w:b/>
                <w:sz w:val="28"/>
                <w:szCs w:val="28"/>
              </w:rPr>
              <w:t>(        )    _____ - _______</w:t>
            </w:r>
          </w:p>
        </w:tc>
      </w:tr>
      <w:tr w:rsidR="006F0F14" w:rsidRPr="0033376E" w14:paraId="39838E62" w14:textId="77777777" w:rsidTr="006F0F14">
        <w:tblPrEx>
          <w:tblBorders>
            <w:top w:val="single" w:sz="4" w:space="0" w:color="auto"/>
            <w:left w:val="single" w:sz="4" w:space="0" w:color="auto"/>
            <w:right w:val="single" w:sz="4" w:space="0" w:color="auto"/>
            <w:insideH w:val="single" w:sz="4" w:space="0" w:color="auto"/>
            <w:insideV w:val="single" w:sz="4" w:space="0" w:color="auto"/>
          </w:tblBorders>
        </w:tblPrEx>
        <w:trPr>
          <w:trHeight w:val="485"/>
        </w:trPr>
        <w:tc>
          <w:tcPr>
            <w:tcW w:w="9360" w:type="dxa"/>
            <w:gridSpan w:val="3"/>
            <w:tcBorders>
              <w:top w:val="single" w:sz="4" w:space="0" w:color="auto"/>
              <w:left w:val="single" w:sz="4" w:space="0" w:color="auto"/>
              <w:bottom w:val="single" w:sz="4" w:space="0" w:color="auto"/>
            </w:tcBorders>
          </w:tcPr>
          <w:p w14:paraId="11B72142" w14:textId="77777777" w:rsidR="006F0F14" w:rsidRPr="0033376E" w:rsidRDefault="006F0F14" w:rsidP="001A12A6">
            <w:pPr>
              <w:rPr>
                <w:rFonts w:ascii="New York Romen" w:hAnsi="New York Romen" w:cs="Arial"/>
                <w:b/>
                <w:sz w:val="28"/>
                <w:szCs w:val="28"/>
              </w:rPr>
            </w:pPr>
            <w:r w:rsidRPr="0033376E">
              <w:rPr>
                <w:rFonts w:ascii="New York Romen" w:hAnsi="New York Romen" w:cs="Arial"/>
                <w:b/>
                <w:sz w:val="28"/>
                <w:szCs w:val="28"/>
              </w:rPr>
              <w:t>Street Address:</w:t>
            </w:r>
          </w:p>
        </w:tc>
      </w:tr>
      <w:tr w:rsidR="006F0F14" w:rsidRPr="0033376E" w14:paraId="2FAE68FA" w14:textId="77777777" w:rsidTr="006F0F14">
        <w:tblPrEx>
          <w:tblBorders>
            <w:top w:val="single" w:sz="4" w:space="0" w:color="auto"/>
            <w:left w:val="single" w:sz="4" w:space="0" w:color="auto"/>
            <w:right w:val="single" w:sz="4" w:space="0" w:color="auto"/>
            <w:insideH w:val="single" w:sz="4" w:space="0" w:color="auto"/>
            <w:insideV w:val="single" w:sz="4" w:space="0" w:color="auto"/>
          </w:tblBorders>
        </w:tblPrEx>
        <w:tc>
          <w:tcPr>
            <w:tcW w:w="5796" w:type="dxa"/>
            <w:gridSpan w:val="2"/>
            <w:tcBorders>
              <w:top w:val="single" w:sz="4" w:space="0" w:color="auto"/>
              <w:left w:val="single" w:sz="4" w:space="0" w:color="auto"/>
              <w:bottom w:val="single" w:sz="4" w:space="0" w:color="auto"/>
            </w:tcBorders>
          </w:tcPr>
          <w:p w14:paraId="06FA224B" w14:textId="4A0E087B" w:rsidR="006F0F14" w:rsidRPr="0033376E" w:rsidRDefault="006F0F14" w:rsidP="0035079E">
            <w:pPr>
              <w:rPr>
                <w:rFonts w:ascii="New York Romen" w:hAnsi="New York Romen" w:cs="Arial"/>
                <w:b/>
                <w:sz w:val="28"/>
                <w:szCs w:val="28"/>
              </w:rPr>
            </w:pPr>
            <w:r w:rsidRPr="0033376E">
              <w:rPr>
                <w:rFonts w:ascii="New York Romen" w:hAnsi="New York Romen" w:cs="Arial"/>
                <w:b/>
                <w:sz w:val="28"/>
                <w:szCs w:val="28"/>
              </w:rPr>
              <w:t xml:space="preserve">City:                           State: </w:t>
            </w:r>
            <w:r w:rsidR="005560FB">
              <w:rPr>
                <w:rFonts w:ascii="New York Romen" w:hAnsi="New York Romen" w:cs="Arial"/>
                <w:b/>
                <w:sz w:val="28"/>
                <w:szCs w:val="28"/>
              </w:rPr>
              <w:t xml:space="preserve">        Zip: </w:t>
            </w:r>
          </w:p>
          <w:p w14:paraId="45023ECF" w14:textId="1B61CAF2" w:rsidR="006F0F14" w:rsidRPr="0033376E" w:rsidRDefault="006F0F14" w:rsidP="0035079E">
            <w:pPr>
              <w:rPr>
                <w:rFonts w:ascii="New York Romen" w:hAnsi="New York Romen" w:cs="Arial"/>
                <w:b/>
                <w:sz w:val="28"/>
                <w:szCs w:val="28"/>
              </w:rPr>
            </w:pPr>
          </w:p>
        </w:tc>
        <w:tc>
          <w:tcPr>
            <w:tcW w:w="3564" w:type="dxa"/>
            <w:tcBorders>
              <w:top w:val="single" w:sz="4" w:space="0" w:color="auto"/>
              <w:bottom w:val="single" w:sz="4" w:space="0" w:color="auto"/>
            </w:tcBorders>
          </w:tcPr>
          <w:p w14:paraId="15170884" w14:textId="6F9AA0AB" w:rsidR="006F0F14" w:rsidRPr="0033376E" w:rsidRDefault="006F0F14" w:rsidP="005560FB">
            <w:pPr>
              <w:rPr>
                <w:rFonts w:ascii="New York Romen" w:hAnsi="New York Romen" w:cs="Arial"/>
                <w:b/>
                <w:sz w:val="28"/>
                <w:szCs w:val="28"/>
              </w:rPr>
            </w:pPr>
            <w:r w:rsidRPr="0033376E">
              <w:rPr>
                <w:rFonts w:ascii="New York Romen" w:hAnsi="New York Romen" w:cs="Arial"/>
                <w:b/>
                <w:sz w:val="28"/>
                <w:szCs w:val="28"/>
              </w:rPr>
              <w:t>e-mail Address:</w:t>
            </w:r>
          </w:p>
        </w:tc>
      </w:tr>
    </w:tbl>
    <w:p w14:paraId="50FE1211" w14:textId="2A210F0F" w:rsidR="006F0F14" w:rsidRPr="0033376E" w:rsidRDefault="00791FE2">
      <w:pPr>
        <w:spacing w:line="240" w:lineRule="atLeast"/>
        <w:jc w:val="both"/>
        <w:rPr>
          <w:rFonts w:ascii="New York Romen" w:eastAsia="Batang" w:hAnsi="New York Romen" w:cs="Arial" w:hint="eastAsia"/>
          <w:sz w:val="28"/>
          <w:szCs w:val="28"/>
        </w:rPr>
      </w:pPr>
      <w:r>
        <w:rPr>
          <w:rFonts w:ascii="New York Romen" w:eastAsia="Batang" w:hAnsi="New York Romen" w:cs="Arial" w:hint="eastAsia"/>
          <w:noProof/>
          <w:sz w:val="28"/>
          <w:szCs w:val="28"/>
        </w:rPr>
        <mc:AlternateContent>
          <mc:Choice Requires="wps">
            <w:drawing>
              <wp:anchor distT="0" distB="0" distL="114300" distR="114300" simplePos="0" relativeHeight="251659264" behindDoc="0" locked="0" layoutInCell="1" allowOverlap="1" wp14:anchorId="029D25F8" wp14:editId="704B2862">
                <wp:simplePos x="0" y="0"/>
                <wp:positionH relativeFrom="column">
                  <wp:posOffset>-103367</wp:posOffset>
                </wp:positionH>
                <wp:positionV relativeFrom="paragraph">
                  <wp:posOffset>110407</wp:posOffset>
                </wp:positionV>
                <wp:extent cx="6345141" cy="1304014"/>
                <wp:effectExtent l="0" t="0" r="17780" b="10795"/>
                <wp:wrapNone/>
                <wp:docPr id="2016759749" name="Rectangle 1"/>
                <wp:cNvGraphicFramePr/>
                <a:graphic xmlns:a="http://schemas.openxmlformats.org/drawingml/2006/main">
                  <a:graphicData uri="http://schemas.microsoft.com/office/word/2010/wordprocessingShape">
                    <wps:wsp>
                      <wps:cNvSpPr/>
                      <wps:spPr>
                        <a:xfrm>
                          <a:off x="0" y="0"/>
                          <a:ext cx="6345141" cy="1304014"/>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5DF6B366" id="Rectangle 1" o:spid="_x0000_s1026" style="position:absolute;margin-left:-8.15pt;margin-top:8.7pt;width:499.6pt;height:10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" filled="f" strokecolor="#030e13 [484]" strokeweight=".5pt"/>
            </w:pict>
          </mc:Fallback>
        </mc:AlternateContent>
      </w:r>
    </w:p>
    <w:p w14:paraId="15EC1A0E" w14:textId="41C127CF" w:rsidR="004C452A" w:rsidRDefault="00D871E9" w:rsidP="00E97F7D">
      <w:pPr>
        <w:rPr>
          <w:rFonts w:ascii="New York Romen" w:hAnsi="New York Romen" w:cs="Arial"/>
          <w:bCs/>
          <w:sz w:val="28"/>
          <w:szCs w:val="28"/>
        </w:rPr>
      </w:pPr>
      <w:r>
        <w:rPr>
          <w:rFonts w:ascii="New York Romen" w:hAnsi="New York Romen" w:cs="Arial"/>
          <w:bCs/>
          <w:sz w:val="28"/>
          <w:szCs w:val="28"/>
        </w:rPr>
        <w:t>I have someone helping me, whom BART should contact:</w:t>
      </w:r>
    </w:p>
    <w:p w14:paraId="2C7A1DE6" w14:textId="77777777" w:rsidR="00D871E9" w:rsidRDefault="00D871E9" w:rsidP="00723717">
      <w:pPr>
        <w:ind w:left="720"/>
        <w:rPr>
          <w:rFonts w:ascii="New York Romen" w:hAnsi="New York Romen" w:cs="Arial"/>
          <w:bCs/>
          <w:sz w:val="28"/>
          <w:szCs w:val="28"/>
        </w:rPr>
      </w:pPr>
    </w:p>
    <w:p w14:paraId="18F3BE74" w14:textId="416D5C79" w:rsidR="00E97F7D" w:rsidRPr="00E97F7D" w:rsidRDefault="00D871E9" w:rsidP="00E97F7D">
      <w:pPr>
        <w:rPr>
          <w:rFonts w:ascii="New York Romen" w:hAnsi="New York Romen" w:cs="Arial"/>
          <w:bCs/>
          <w:sz w:val="28"/>
          <w:szCs w:val="28"/>
        </w:rPr>
      </w:pPr>
      <w:r>
        <w:rPr>
          <w:rFonts w:ascii="New York Romen" w:hAnsi="New York Romen" w:cs="Arial"/>
          <w:bCs/>
          <w:sz w:val="28"/>
          <w:szCs w:val="28"/>
        </w:rPr>
        <w:t>Advocate’s Name:</w:t>
      </w:r>
      <w:r w:rsidR="000F06B0">
        <w:rPr>
          <w:rFonts w:ascii="New York Romen" w:hAnsi="New York Romen" w:cs="Arial"/>
          <w:bCs/>
          <w:sz w:val="28"/>
          <w:szCs w:val="28"/>
        </w:rPr>
        <w:t xml:space="preserve"> ___________________________________</w:t>
      </w:r>
      <w:r w:rsidR="006D330C">
        <w:rPr>
          <w:rFonts w:ascii="New York Romen" w:hAnsi="New York Romen" w:cs="Arial"/>
          <w:bCs/>
          <w:sz w:val="28"/>
          <w:szCs w:val="28"/>
        </w:rPr>
        <w:t xml:space="preserve"> </w:t>
      </w:r>
    </w:p>
    <w:p w14:paraId="4517F7CF" w14:textId="2A46C90F" w:rsidR="00D871E9" w:rsidRDefault="00D871E9" w:rsidP="00E97F7D">
      <w:pPr>
        <w:rPr>
          <w:rFonts w:ascii="New York Romen" w:hAnsi="New York Romen" w:cs="Arial"/>
          <w:bCs/>
          <w:sz w:val="28"/>
          <w:szCs w:val="28"/>
        </w:rPr>
      </w:pPr>
      <w:r>
        <w:rPr>
          <w:rFonts w:ascii="New York Romen" w:hAnsi="New York Romen" w:cs="Arial"/>
          <w:bCs/>
          <w:sz w:val="28"/>
          <w:szCs w:val="28"/>
        </w:rPr>
        <w:t>Phone Number:</w:t>
      </w:r>
      <w:r w:rsidR="00590E4D">
        <w:rPr>
          <w:rFonts w:ascii="New York Romen" w:hAnsi="New York Romen" w:cs="Arial"/>
          <w:bCs/>
          <w:sz w:val="28"/>
          <w:szCs w:val="28"/>
        </w:rPr>
        <w:t xml:space="preserve"> _____________________________________</w:t>
      </w:r>
    </w:p>
    <w:p w14:paraId="0DB0483D" w14:textId="616ADBE4" w:rsidR="004C452A" w:rsidRDefault="00015C74">
      <w:pPr>
        <w:rPr>
          <w:rFonts w:ascii="New York Romen" w:hAnsi="New York Romen" w:cs="Arial"/>
          <w:b/>
          <w:sz w:val="28"/>
          <w:szCs w:val="28"/>
        </w:rPr>
      </w:pPr>
      <w:r>
        <w:rPr>
          <w:rFonts w:ascii="New York Romen" w:hAnsi="New York Romen" w:cs="Arial"/>
          <w:bCs/>
          <w:noProof/>
          <w:sz w:val="28"/>
          <w:szCs w:val="28"/>
        </w:rPr>
        <mc:AlternateContent>
          <mc:Choice Requires="wps">
            <w:drawing>
              <wp:anchor distT="0" distB="0" distL="114300" distR="114300" simplePos="0" relativeHeight="251660288" behindDoc="0" locked="0" layoutInCell="1" allowOverlap="1" wp14:anchorId="165B1B81" wp14:editId="21C6A9C1">
                <wp:simplePos x="0" y="0"/>
                <wp:positionH relativeFrom="column">
                  <wp:posOffset>1073150</wp:posOffset>
                </wp:positionH>
                <wp:positionV relativeFrom="paragraph">
                  <wp:posOffset>184840</wp:posOffset>
                </wp:positionV>
                <wp:extent cx="3419061" cy="7951"/>
                <wp:effectExtent l="0" t="0" r="29210" b="30480"/>
                <wp:wrapNone/>
                <wp:docPr id="632460848" name="Straight Connector 2"/>
                <wp:cNvGraphicFramePr/>
                <a:graphic xmlns:a="http://schemas.openxmlformats.org/drawingml/2006/main">
                  <a:graphicData uri="http://schemas.microsoft.com/office/word/2010/wordprocessingShape">
                    <wps:wsp>
                      <wps:cNvCnPr/>
                      <wps:spPr>
                        <a:xfrm flipV="1">
                          <a:off x="0" y="0"/>
                          <a:ext cx="3419061" cy="795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A38511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4.5pt,14.55pt" to="353.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" strokecolor="black [3213]" strokeweight=".25pt">
                <v:stroke joinstyle="miter"/>
              </v:line>
            </w:pict>
          </mc:Fallback>
        </mc:AlternateContent>
      </w:r>
      <w:r w:rsidR="00D871E9">
        <w:rPr>
          <w:rFonts w:ascii="New York Romen" w:hAnsi="New York Romen" w:cs="Arial"/>
          <w:bCs/>
          <w:sz w:val="28"/>
          <w:szCs w:val="28"/>
        </w:rPr>
        <w:t>Relationship:</w:t>
      </w:r>
      <w:r w:rsidR="00590E4D">
        <w:rPr>
          <w:rFonts w:ascii="New York Romen" w:hAnsi="New York Romen" w:cs="Arial"/>
          <w:bCs/>
          <w:sz w:val="28"/>
          <w:szCs w:val="28"/>
        </w:rPr>
        <w:t xml:space="preserve"> _______________________________________</w:t>
      </w:r>
    </w:p>
    <w:p w14:paraId="206BFEB7" w14:textId="77777777" w:rsidR="00590E4D" w:rsidRDefault="00590E4D">
      <w:pPr>
        <w:rPr>
          <w:rFonts w:ascii="New York Romen" w:hAnsi="New York Romen" w:cs="Arial"/>
          <w:b/>
          <w:sz w:val="28"/>
          <w:szCs w:val="28"/>
        </w:rPr>
      </w:pPr>
    </w:p>
    <w:p w14:paraId="06C9D663" w14:textId="77777777" w:rsidR="00523BB3" w:rsidRDefault="00523BB3">
      <w:pPr>
        <w:rPr>
          <w:rFonts w:ascii="New York Romen" w:hAnsi="New York Romen" w:cs="Arial"/>
          <w:b/>
          <w:sz w:val="28"/>
          <w:szCs w:val="28"/>
        </w:rPr>
      </w:pPr>
    </w:p>
    <w:p w14:paraId="37410A02" w14:textId="59F428B0" w:rsidR="00C24A65" w:rsidRDefault="00E65B48">
      <w:pPr>
        <w:rPr>
          <w:rFonts w:ascii="New York Romen" w:hAnsi="New York Romen" w:cs="Arial"/>
          <w:sz w:val="28"/>
          <w:szCs w:val="28"/>
        </w:rPr>
      </w:pPr>
      <w:r w:rsidRPr="0033376E">
        <w:rPr>
          <w:rFonts w:ascii="New York Romen" w:hAnsi="New York Romen" w:cs="Arial"/>
          <w:b/>
          <w:sz w:val="28"/>
          <w:szCs w:val="28"/>
        </w:rPr>
        <w:t>REASON FOR APPEAL (Optional)</w:t>
      </w:r>
      <w:r w:rsidRPr="0033376E">
        <w:rPr>
          <w:rFonts w:ascii="New York Romen" w:hAnsi="New York Romen" w:cs="Arial"/>
          <w:sz w:val="28"/>
          <w:szCs w:val="28"/>
        </w:rPr>
        <w:t>:  In your own words, describe why you believe you are</w:t>
      </w:r>
      <w:r w:rsidR="005D1703" w:rsidRPr="0033376E">
        <w:rPr>
          <w:rFonts w:ascii="New York Romen" w:hAnsi="New York Romen" w:cs="Arial"/>
          <w:sz w:val="28"/>
          <w:szCs w:val="28"/>
        </w:rPr>
        <w:t xml:space="preserve"> should receive your requested </w:t>
      </w:r>
      <w:r w:rsidR="00D3481E" w:rsidRPr="0033376E">
        <w:rPr>
          <w:rFonts w:ascii="New York Romen" w:hAnsi="New York Romen" w:cs="Arial"/>
          <w:sz w:val="28"/>
          <w:szCs w:val="28"/>
        </w:rPr>
        <w:t>modification</w:t>
      </w:r>
      <w:r w:rsidRPr="0033376E">
        <w:rPr>
          <w:rFonts w:ascii="New York Romen" w:hAnsi="New York Romen" w:cs="Arial"/>
          <w:sz w:val="28"/>
          <w:szCs w:val="28"/>
        </w:rPr>
        <w:t xml:space="preserve">. Use additional paper if needed.  </w:t>
      </w:r>
    </w:p>
    <w:p w14:paraId="3F8FEDE2" w14:textId="77777777" w:rsidR="00C24A65" w:rsidRDefault="00C24A65" w:rsidP="00C24A65">
      <w:pPr>
        <w:pBdr>
          <w:bottom w:val="single" w:sz="4" w:space="1" w:color="auto"/>
        </w:pBdr>
        <w:rPr>
          <w:rFonts w:ascii="New York Romen" w:hAnsi="New York Romen" w:cs="Arial"/>
          <w:sz w:val="28"/>
          <w:szCs w:val="28"/>
        </w:rPr>
      </w:pPr>
    </w:p>
    <w:p w14:paraId="2BE5BA71" w14:textId="114D540B" w:rsidR="00C24A65" w:rsidRDefault="00C24A65" w:rsidP="00C24A65">
      <w:pPr>
        <w:pBdr>
          <w:bottom w:val="single" w:sz="6" w:space="1" w:color="auto"/>
        </w:pBdr>
        <w:rPr>
          <w:rFonts w:ascii="New York Romen" w:hAnsi="New York Romen" w:cs="Arial"/>
          <w:sz w:val="28"/>
          <w:szCs w:val="28"/>
        </w:rPr>
      </w:pPr>
    </w:p>
    <w:p w14:paraId="58A371B0" w14:textId="77777777" w:rsidR="00C24A65" w:rsidRDefault="00C24A65" w:rsidP="00590E4D">
      <w:pPr>
        <w:pBdr>
          <w:bottom w:val="single" w:sz="4" w:space="0" w:color="auto"/>
        </w:pBdr>
        <w:rPr>
          <w:rFonts w:ascii="New York Romen" w:hAnsi="New York Romen" w:cs="Arial"/>
          <w:sz w:val="28"/>
          <w:szCs w:val="28"/>
        </w:rPr>
      </w:pPr>
    </w:p>
    <w:p w14:paraId="312CC18C" w14:textId="0321607A" w:rsidR="00C24A65" w:rsidRDefault="00C24A65" w:rsidP="00C24A65">
      <w:pPr>
        <w:pBdr>
          <w:bottom w:val="single" w:sz="6" w:space="1" w:color="auto"/>
        </w:pBdr>
        <w:rPr>
          <w:rFonts w:ascii="New York Romen" w:hAnsi="New York Romen" w:cs="Arial"/>
          <w:sz w:val="28"/>
          <w:szCs w:val="28"/>
        </w:rPr>
      </w:pPr>
    </w:p>
    <w:p w14:paraId="29F6E52C" w14:textId="77777777" w:rsidR="00C24A65" w:rsidRDefault="00C24A65" w:rsidP="00C24A65">
      <w:pPr>
        <w:pBdr>
          <w:bottom w:val="single" w:sz="4" w:space="1" w:color="auto"/>
        </w:pBdr>
        <w:rPr>
          <w:rFonts w:ascii="New York Romen" w:hAnsi="New York Romen" w:cs="Arial"/>
          <w:sz w:val="28"/>
          <w:szCs w:val="28"/>
        </w:rPr>
      </w:pPr>
    </w:p>
    <w:p w14:paraId="7AE20DC3" w14:textId="2BEF6900" w:rsidR="00E65B48" w:rsidRPr="0033376E" w:rsidRDefault="0022474F">
      <w:pPr>
        <w:spacing w:before="240"/>
        <w:rPr>
          <w:rFonts w:ascii="New York Romen" w:hAnsi="New York Romen" w:cs="Arial"/>
          <w:sz w:val="28"/>
          <w:szCs w:val="28"/>
        </w:rPr>
      </w:pPr>
      <w:r w:rsidRPr="005560FB">
        <w:rPr>
          <w:rFonts w:ascii="New York Romen" w:hAnsi="New York Romen" w:cs="Arial"/>
          <w:b/>
          <w:bCs/>
          <w:sz w:val="28"/>
          <w:szCs w:val="28"/>
        </w:rPr>
        <w:t xml:space="preserve">Appellant </w:t>
      </w:r>
      <w:r w:rsidR="00E65B48" w:rsidRPr="005560FB">
        <w:rPr>
          <w:rFonts w:ascii="New York Romen" w:hAnsi="New York Romen" w:cs="Arial"/>
          <w:b/>
          <w:bCs/>
          <w:sz w:val="28"/>
          <w:szCs w:val="28"/>
        </w:rPr>
        <w:t>signature</w:t>
      </w:r>
      <w:r w:rsidR="00E65B48" w:rsidRPr="0033376E">
        <w:rPr>
          <w:rFonts w:ascii="New York Romen" w:hAnsi="New York Romen" w:cs="Arial"/>
          <w:sz w:val="28"/>
          <w:szCs w:val="28"/>
        </w:rPr>
        <w:t>: _________________________</w:t>
      </w:r>
      <w:r w:rsidR="00E65B48" w:rsidRPr="0033376E">
        <w:rPr>
          <w:rFonts w:ascii="New York Romen" w:hAnsi="New York Romen" w:cs="Arial"/>
          <w:sz w:val="28"/>
          <w:szCs w:val="28"/>
        </w:rPr>
        <w:tab/>
      </w:r>
      <w:r w:rsidR="00E65B48" w:rsidRPr="005560FB">
        <w:rPr>
          <w:rFonts w:ascii="New York Romen" w:hAnsi="New York Romen" w:cs="Arial"/>
          <w:b/>
          <w:bCs/>
          <w:sz w:val="28"/>
          <w:szCs w:val="28"/>
        </w:rPr>
        <w:t>Date:</w:t>
      </w:r>
      <w:r w:rsidR="00E65B48" w:rsidRPr="0033376E">
        <w:rPr>
          <w:rFonts w:ascii="New York Romen" w:hAnsi="New York Romen" w:cs="Arial"/>
          <w:sz w:val="28"/>
          <w:szCs w:val="28"/>
        </w:rPr>
        <w:t xml:space="preserve"> </w:t>
      </w:r>
      <w:r w:rsidR="002446A0">
        <w:rPr>
          <w:rFonts w:ascii="New York Romen" w:hAnsi="New York Romen" w:cs="Arial"/>
          <w:sz w:val="28"/>
          <w:szCs w:val="28"/>
        </w:rPr>
        <w:t>_______________</w:t>
      </w:r>
    </w:p>
    <w:p w14:paraId="5EDE5E76" w14:textId="77777777" w:rsidR="002446A0" w:rsidRPr="002446A0" w:rsidRDefault="002446A0" w:rsidP="00745B89">
      <w:pPr>
        <w:spacing w:before="120"/>
        <w:rPr>
          <w:rFonts w:ascii="New York Romen" w:hAnsi="New York Romen" w:cs="Arial"/>
          <w:sz w:val="16"/>
          <w:szCs w:val="16"/>
        </w:rPr>
      </w:pPr>
    </w:p>
    <w:p w14:paraId="4D36F4D0" w14:textId="7DF5EEFD" w:rsidR="00EA32A8" w:rsidRPr="0033376E" w:rsidRDefault="00EA32A8" w:rsidP="00745B89">
      <w:pPr>
        <w:spacing w:before="120"/>
        <w:rPr>
          <w:rFonts w:ascii="New York Romen" w:hAnsi="New York Romen" w:cs="Arial"/>
          <w:sz w:val="20"/>
          <w:szCs w:val="20"/>
        </w:rPr>
      </w:pPr>
      <w:r w:rsidRPr="0033376E">
        <w:rPr>
          <w:rFonts w:ascii="New York Romen" w:hAnsi="New York Romen" w:cs="Arial"/>
          <w:sz w:val="28"/>
          <w:szCs w:val="28"/>
        </w:rPr>
        <w:t>List any disability related special accommodation you need for the appeals hearing:</w:t>
      </w:r>
      <w:r w:rsidRPr="0033376E">
        <w:rPr>
          <w:rFonts w:ascii="New York Romen" w:hAnsi="New York Romen" w:cs="Arial"/>
          <w:sz w:val="28"/>
          <w:szCs w:val="28"/>
          <w:u w:val="single"/>
        </w:rPr>
        <w:tab/>
      </w:r>
    </w:p>
    <w:p w14:paraId="34CA0EBB" w14:textId="77777777" w:rsidR="00B97BDB" w:rsidRDefault="00B97BDB" w:rsidP="00B97BDB">
      <w:pPr>
        <w:pBdr>
          <w:bottom w:val="single" w:sz="4" w:space="1" w:color="auto"/>
        </w:pBdr>
        <w:spacing w:before="120"/>
        <w:rPr>
          <w:rFonts w:ascii="New York Romen" w:hAnsi="New York Romen" w:cs="Arial"/>
          <w:sz w:val="28"/>
          <w:szCs w:val="28"/>
        </w:rPr>
      </w:pPr>
    </w:p>
    <w:p w14:paraId="20540DC5" w14:textId="77777777" w:rsidR="00B97BDB" w:rsidRDefault="00B97BDB" w:rsidP="00745B89">
      <w:pPr>
        <w:spacing w:before="120"/>
        <w:rPr>
          <w:rFonts w:ascii="New York Romen" w:hAnsi="New York Romen" w:cs="Arial"/>
          <w:sz w:val="28"/>
          <w:szCs w:val="28"/>
        </w:rPr>
      </w:pPr>
    </w:p>
    <w:p w14:paraId="505ABCE2" w14:textId="089391FB" w:rsidR="00E65B48" w:rsidRPr="0033376E" w:rsidRDefault="00EA32A8" w:rsidP="00745B89">
      <w:pPr>
        <w:spacing w:before="120"/>
        <w:rPr>
          <w:rFonts w:ascii="New York Romen" w:hAnsi="New York Romen" w:cs="Arial"/>
          <w:sz w:val="28"/>
          <w:szCs w:val="28"/>
        </w:rPr>
      </w:pPr>
      <w:r w:rsidRPr="0033376E">
        <w:rPr>
          <w:rFonts w:ascii="New York Romen" w:hAnsi="New York Romen" w:cs="Arial"/>
          <w:sz w:val="28"/>
          <w:szCs w:val="28"/>
        </w:rPr>
        <w:t>A</w:t>
      </w:r>
      <w:r w:rsidR="00E65B48" w:rsidRPr="0033376E">
        <w:rPr>
          <w:rFonts w:ascii="New York Romen" w:hAnsi="New York Romen" w:cs="Arial"/>
          <w:sz w:val="28"/>
          <w:szCs w:val="28"/>
        </w:rPr>
        <w:t>dvocate Signature (if applicable): __________________________</w:t>
      </w:r>
      <w:r w:rsidR="00087FA3" w:rsidRPr="0033376E">
        <w:rPr>
          <w:rFonts w:ascii="New York Romen" w:hAnsi="New York Romen" w:cs="Arial"/>
          <w:sz w:val="28"/>
          <w:szCs w:val="28"/>
        </w:rPr>
        <w:t>____</w:t>
      </w:r>
      <w:r w:rsidR="00E65B48" w:rsidRPr="0033376E">
        <w:rPr>
          <w:rFonts w:ascii="New York Romen" w:hAnsi="New York Romen" w:cs="Arial"/>
          <w:sz w:val="28"/>
          <w:szCs w:val="28"/>
        </w:rPr>
        <w:t>__</w:t>
      </w:r>
      <w:r w:rsidR="00E65B48" w:rsidRPr="0033376E">
        <w:rPr>
          <w:rFonts w:ascii="New York Romen" w:hAnsi="New York Romen" w:cs="Arial"/>
          <w:sz w:val="28"/>
          <w:szCs w:val="28"/>
        </w:rPr>
        <w:tab/>
        <w:t xml:space="preserve"> </w:t>
      </w:r>
    </w:p>
    <w:p w14:paraId="440D0477" w14:textId="77777777" w:rsidR="00E65B48" w:rsidRPr="0033376E" w:rsidRDefault="00E65B48">
      <w:pPr>
        <w:rPr>
          <w:rFonts w:ascii="New York Romen" w:hAnsi="New York Romen" w:cs="Arial"/>
          <w:sz w:val="20"/>
          <w:szCs w:val="20"/>
        </w:rPr>
      </w:pPr>
    </w:p>
    <w:p w14:paraId="157B9A16" w14:textId="77777777" w:rsidR="005560FB" w:rsidRDefault="005560FB" w:rsidP="002940A6">
      <w:pPr>
        <w:rPr>
          <w:rFonts w:ascii="New York Romen" w:hAnsi="New York Romen" w:cs="Arial"/>
        </w:rPr>
      </w:pPr>
    </w:p>
    <w:p w14:paraId="04C79CD7" w14:textId="77777777" w:rsidR="002446A0" w:rsidRDefault="002446A0" w:rsidP="002940A6">
      <w:pPr>
        <w:rPr>
          <w:rFonts w:ascii="New York Romen" w:hAnsi="New York Romen" w:cs="Arial"/>
        </w:rPr>
      </w:pPr>
    </w:p>
    <w:p w14:paraId="42712551" w14:textId="381913B3" w:rsidR="0022474F" w:rsidRPr="0033376E" w:rsidRDefault="00C00199" w:rsidP="002940A6">
      <w:pPr>
        <w:rPr>
          <w:rFonts w:ascii="New York Romen" w:hAnsi="New York Romen"/>
          <w:b/>
        </w:rPr>
      </w:pPr>
      <w:r w:rsidRPr="0033376E">
        <w:rPr>
          <w:rFonts w:ascii="New York Romen" w:hAnsi="New York Romen" w:cs="Arial"/>
        </w:rPr>
        <w:t xml:space="preserve">Return by mail to: </w:t>
      </w:r>
      <w:r w:rsidRPr="0033376E">
        <w:rPr>
          <w:rFonts w:ascii="New York Romen" w:hAnsi="New York Romen" w:cs="Arial"/>
        </w:rPr>
        <w:tab/>
      </w:r>
      <w:r w:rsidR="00F571DB" w:rsidRPr="0033376E">
        <w:rPr>
          <w:rFonts w:ascii="New York Romen" w:hAnsi="New York Romen"/>
          <w:b/>
        </w:rPr>
        <w:t xml:space="preserve">Director of </w:t>
      </w:r>
      <w:r w:rsidR="00143361" w:rsidRPr="0033376E">
        <w:rPr>
          <w:rFonts w:ascii="New York Romen" w:hAnsi="New York Romen"/>
          <w:b/>
        </w:rPr>
        <w:t>Customer Access and Accessibility</w:t>
      </w:r>
      <w:r w:rsidR="00DA306F" w:rsidRPr="0033376E">
        <w:rPr>
          <w:rFonts w:ascii="New York Romen" w:hAnsi="New York Romen"/>
          <w:b/>
        </w:rPr>
        <w:t xml:space="preserve"> Department</w:t>
      </w:r>
    </w:p>
    <w:p w14:paraId="09B17756" w14:textId="4733749D" w:rsidR="0022474F" w:rsidRPr="0033376E" w:rsidRDefault="0022474F" w:rsidP="0022474F">
      <w:pPr>
        <w:ind w:left="2160"/>
        <w:rPr>
          <w:rFonts w:ascii="New York Romen" w:hAnsi="New York Romen"/>
          <w:b/>
        </w:rPr>
      </w:pPr>
      <w:r w:rsidRPr="0033376E">
        <w:rPr>
          <w:rFonts w:ascii="New York Romen" w:hAnsi="New York Romen"/>
          <w:b/>
        </w:rPr>
        <w:t>San Francisco Bay Area Rapid Transit District (BART)</w:t>
      </w:r>
    </w:p>
    <w:p w14:paraId="45E76B9D" w14:textId="50CEE79C" w:rsidR="0022474F" w:rsidRPr="0033376E" w:rsidRDefault="00A611A1" w:rsidP="0022474F">
      <w:pPr>
        <w:ind w:left="2160"/>
        <w:rPr>
          <w:rFonts w:ascii="New York Romen" w:hAnsi="New York Romen"/>
          <w:b/>
        </w:rPr>
      </w:pPr>
      <w:r w:rsidRPr="0033376E">
        <w:rPr>
          <w:rFonts w:ascii="New York Romen" w:hAnsi="New York Romen"/>
          <w:b/>
        </w:rPr>
        <w:t>PO Box 12688</w:t>
      </w:r>
    </w:p>
    <w:p w14:paraId="632BEC89" w14:textId="2D49F158" w:rsidR="00A611A1" w:rsidRPr="0033376E" w:rsidRDefault="00A611A1" w:rsidP="0022474F">
      <w:pPr>
        <w:ind w:left="2160"/>
        <w:rPr>
          <w:rFonts w:ascii="New York Romen" w:hAnsi="New York Romen"/>
          <w:b/>
        </w:rPr>
      </w:pPr>
      <w:r w:rsidRPr="0033376E">
        <w:rPr>
          <w:rFonts w:ascii="New York Romen" w:hAnsi="New York Romen"/>
          <w:b/>
        </w:rPr>
        <w:t>Oakland, CA 94604</w:t>
      </w:r>
    </w:p>
    <w:p w14:paraId="5A183B9A" w14:textId="77777777" w:rsidR="00E65B48" w:rsidRPr="0033376E" w:rsidRDefault="00E65B48">
      <w:pPr>
        <w:spacing w:line="240" w:lineRule="atLeast"/>
        <w:jc w:val="both"/>
        <w:rPr>
          <w:rFonts w:ascii="New York Romen" w:eastAsia="Batang" w:hAnsi="New York Romen" w:hint="eastAsia"/>
          <w:sz w:val="28"/>
          <w:szCs w:val="28"/>
        </w:rPr>
      </w:pP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r w:rsidRPr="0033376E">
        <w:rPr>
          <w:rFonts w:ascii="New York Romen" w:eastAsia="Batang" w:hAnsi="New York Romen"/>
          <w:sz w:val="28"/>
          <w:szCs w:val="28"/>
        </w:rPr>
        <w:tab/>
      </w:r>
    </w:p>
    <w:p w14:paraId="6EB36D6A" w14:textId="77777777" w:rsidR="00E65B48" w:rsidRPr="0033376E" w:rsidRDefault="00E65B48">
      <w:pPr>
        <w:pBdr>
          <w:top w:val="single" w:sz="4" w:space="1" w:color="auto"/>
          <w:left w:val="single" w:sz="4" w:space="0" w:color="auto"/>
          <w:bottom w:val="single" w:sz="4" w:space="1" w:color="auto"/>
          <w:right w:val="single" w:sz="4" w:space="0" w:color="auto"/>
        </w:pBdr>
        <w:spacing w:line="240" w:lineRule="atLeast"/>
        <w:jc w:val="center"/>
        <w:rPr>
          <w:rFonts w:ascii="New York Romen" w:eastAsia="Batang" w:hAnsi="New York Romen" w:cs="Arial" w:hint="eastAsia"/>
          <w:sz w:val="28"/>
          <w:szCs w:val="22"/>
        </w:rPr>
      </w:pPr>
      <w:r w:rsidRPr="0033376E">
        <w:rPr>
          <w:rFonts w:ascii="New York Romen" w:eastAsia="Batang" w:hAnsi="New York Romen" w:cs="Arial"/>
          <w:b/>
          <w:sz w:val="28"/>
          <w:szCs w:val="22"/>
        </w:rPr>
        <w:t>Office Use Only:</w:t>
      </w:r>
      <w:r w:rsidRPr="0033376E">
        <w:rPr>
          <w:rFonts w:ascii="New York Romen" w:eastAsia="Batang" w:hAnsi="New York Romen" w:cs="Arial"/>
          <w:sz w:val="28"/>
          <w:szCs w:val="22"/>
        </w:rPr>
        <w:t xml:space="preserve">  </w:t>
      </w:r>
      <w:r w:rsidRPr="0033376E">
        <w:rPr>
          <w:rFonts w:ascii="New York Romen" w:eastAsia="Batang" w:hAnsi="New York Romen" w:cs="Arial"/>
          <w:sz w:val="28"/>
          <w:szCs w:val="22"/>
        </w:rPr>
        <w:tab/>
        <w:t>Appeal Hearing Date: ________________</w:t>
      </w:r>
    </w:p>
    <w:p w14:paraId="74797FFA" w14:textId="77777777" w:rsidR="00E65B48" w:rsidRPr="0033376E" w:rsidRDefault="00E65B48">
      <w:pPr>
        <w:pStyle w:val="Footer"/>
        <w:jc w:val="right"/>
        <w:rPr>
          <w:rFonts w:ascii="New York Romen" w:hAnsi="New York Romen" w:cs="Arial"/>
          <w:sz w:val="16"/>
        </w:rPr>
      </w:pPr>
    </w:p>
    <w:p w14:paraId="742F9F6A" w14:textId="2DA93BF5" w:rsidR="00E65B48" w:rsidRPr="0033376E" w:rsidRDefault="002940A6">
      <w:pPr>
        <w:rPr>
          <w:rFonts w:ascii="New York Romen" w:hAnsi="New York Romen"/>
        </w:rPr>
      </w:pPr>
      <w:r w:rsidRPr="0033376E">
        <w:rPr>
          <w:rFonts w:ascii="New York Romen" w:eastAsia="Calibri" w:hAnsi="New York Romen"/>
        </w:rPr>
        <w:t xml:space="preserve">The appeal date and time will be established based on the availability of the </w:t>
      </w:r>
      <w:r w:rsidR="009F4339" w:rsidRPr="0033376E">
        <w:rPr>
          <w:rFonts w:ascii="New York Romen" w:eastAsia="Calibri" w:hAnsi="New York Romen"/>
        </w:rPr>
        <w:t>3-member</w:t>
      </w:r>
      <w:r w:rsidRPr="0033376E">
        <w:rPr>
          <w:rFonts w:ascii="New York Romen" w:eastAsia="Calibri" w:hAnsi="New York Romen"/>
        </w:rPr>
        <w:t xml:space="preserve"> panel and within calendar 21 days of the date of the appeals request.</w:t>
      </w:r>
    </w:p>
    <w:sectPr w:rsidR="00E65B48" w:rsidRPr="0033376E" w:rsidSect="002940A6">
      <w:headerReference w:type="default" r:id="rId10"/>
      <w:footerReference w:type="default" r:id="rId11"/>
      <w:pgSz w:w="12240" w:h="15840"/>
      <w:pgMar w:top="189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AEE0" w14:textId="77777777" w:rsidR="003D7F0B" w:rsidRDefault="003D7F0B">
      <w:r>
        <w:separator/>
      </w:r>
    </w:p>
  </w:endnote>
  <w:endnote w:type="continuationSeparator" w:id="0">
    <w:p w14:paraId="75B0BC3E" w14:textId="77777777" w:rsidR="003D7F0B" w:rsidRDefault="003D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ew York Rome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0FAA" w14:textId="2B2F4A26" w:rsidR="00DD30FA" w:rsidRDefault="009C7501">
    <w:pPr>
      <w:ind w:right="360"/>
      <w:rPr>
        <w:rFonts w:ascii="Arial" w:hAnsi="Arial" w:cs="Arial"/>
      </w:rPr>
    </w:pPr>
    <w:r>
      <w:rPr>
        <w:rFonts w:ascii="Arial" w:hAnsi="Arial" w:cs="Arial"/>
        <w:noProof/>
        <w:sz w:val="20"/>
      </w:rPr>
      <mc:AlternateContent>
        <mc:Choice Requires="wps">
          <w:drawing>
            <wp:anchor distT="0" distB="0" distL="114300" distR="114300" simplePos="0" relativeHeight="251657216" behindDoc="0" locked="0" layoutInCell="1" allowOverlap="1" wp14:anchorId="3E4F6783" wp14:editId="7A019EA0">
              <wp:simplePos x="0" y="0"/>
              <wp:positionH relativeFrom="column">
                <wp:posOffset>0</wp:posOffset>
              </wp:positionH>
              <wp:positionV relativeFrom="paragraph">
                <wp:posOffset>31115</wp:posOffset>
              </wp:positionV>
              <wp:extent cx="5943600" cy="0"/>
              <wp:effectExtent l="38100" t="40640" r="38100" b="45085"/>
              <wp:wrapNone/>
              <wp:docPr id="20938583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7E7067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" strokecolor="blue" strokeweight="6pt"/>
          </w:pict>
        </mc:Fallback>
      </mc:AlternateContent>
    </w:r>
  </w:p>
  <w:p w14:paraId="60E8AC12" w14:textId="523E98E5" w:rsidR="00DD30FA" w:rsidRPr="00091698" w:rsidRDefault="00DD30FA">
    <w:pPr>
      <w:pStyle w:val="Footer"/>
      <w:jc w:val="center"/>
      <w:rPr>
        <w:rFonts w:ascii="New York Romen" w:hAnsi="New York Romen" w:cs="Arial"/>
        <w:sz w:val="32"/>
      </w:rPr>
    </w:pPr>
    <w:r w:rsidRPr="00091698">
      <w:rPr>
        <w:rFonts w:ascii="New York Romen" w:hAnsi="New York Romen" w:cs="Arial"/>
        <w:sz w:val="32"/>
      </w:rPr>
      <w:t xml:space="preserve">Phone: </w:t>
    </w:r>
    <w:r w:rsidR="005E4440" w:rsidRPr="00091698">
      <w:rPr>
        <w:rFonts w:ascii="New York Romen" w:hAnsi="New York Romen" w:cs="Arial"/>
        <w:sz w:val="32"/>
      </w:rPr>
      <w:t>(</w:t>
    </w:r>
    <w:r w:rsidR="001F2B2F" w:rsidRPr="00091698">
      <w:rPr>
        <w:rFonts w:ascii="New York Romen" w:hAnsi="New York Romen" w:cs="Arial"/>
        <w:sz w:val="32"/>
      </w:rPr>
      <w:t>510</w:t>
    </w:r>
    <w:r w:rsidR="0097132F" w:rsidRPr="00091698">
      <w:rPr>
        <w:rFonts w:ascii="New York Romen" w:hAnsi="New York Romen" w:cs="Arial"/>
        <w:sz w:val="32"/>
      </w:rPr>
      <w:t xml:space="preserve">) </w:t>
    </w:r>
    <w:r w:rsidR="00194C08" w:rsidRPr="00091698">
      <w:rPr>
        <w:rFonts w:ascii="New York Romen" w:hAnsi="New York Romen" w:cs="Arial"/>
        <w:sz w:val="32"/>
      </w:rPr>
      <w:t>464-6000</w:t>
    </w:r>
    <w:r w:rsidRPr="00091698">
      <w:rPr>
        <w:rFonts w:ascii="New York Romen" w:hAnsi="New York Romen" w:cs="Arial"/>
        <w:sz w:val="32"/>
      </w:rPr>
      <w:t xml:space="preserve"> or </w:t>
    </w:r>
    <w:r w:rsidR="003C4646" w:rsidRPr="00091698">
      <w:rPr>
        <w:rFonts w:ascii="New York Romen" w:hAnsi="New York Romen" w:cs="Arial"/>
        <w:sz w:val="32"/>
      </w:rPr>
      <w:t xml:space="preserve">Email: </w:t>
    </w:r>
    <w:hyperlink r:id="rId1" w:history="1">
      <w:r w:rsidR="001F2B2F" w:rsidRPr="00091698">
        <w:rPr>
          <w:rStyle w:val="Hyperlink"/>
          <w:rFonts w:ascii="New York Romen" w:hAnsi="New York Romen" w:cs="Arial"/>
          <w:sz w:val="32"/>
        </w:rPr>
        <w:t>accessibility@bart.gov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F618" w14:textId="77777777" w:rsidR="003D7F0B" w:rsidRDefault="003D7F0B">
      <w:r>
        <w:separator/>
      </w:r>
    </w:p>
  </w:footnote>
  <w:footnote w:type="continuationSeparator" w:id="0">
    <w:p w14:paraId="0F5F5EA0" w14:textId="77777777" w:rsidR="003D7F0B" w:rsidRDefault="003D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7DFB" w14:textId="77777777" w:rsidR="005D1703" w:rsidRDefault="005D1703" w:rsidP="005D1703">
    <w:pPr>
      <w:rPr>
        <w:b/>
      </w:rPr>
    </w:pPr>
  </w:p>
  <w:p w14:paraId="36E9BE02" w14:textId="40714DD5" w:rsidR="005D1703" w:rsidRDefault="009C7501" w:rsidP="005D1703">
    <w:pPr>
      <w:rPr>
        <w:b/>
        <w:sz w:val="16"/>
        <w:szCs w:val="16"/>
      </w:rPr>
    </w:pPr>
    <w:r w:rsidRPr="000147BF">
      <w:rPr>
        <w:b/>
        <w:noProof/>
        <w:sz w:val="16"/>
        <w:szCs w:val="16"/>
      </w:rPr>
      <w:drawing>
        <wp:inline distT="0" distB="0" distL="0" distR="0" wp14:anchorId="6274BCCF" wp14:editId="0FD3FC72">
          <wp:extent cx="685800" cy="406400"/>
          <wp:effectExtent l="0" t="0" r="0" b="0"/>
          <wp:docPr id="1" name="Picture 1" descr="b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06400"/>
                  </a:xfrm>
                  <a:prstGeom prst="rect">
                    <a:avLst/>
                  </a:prstGeom>
                  <a:noFill/>
                  <a:ln>
                    <a:noFill/>
                  </a:ln>
                </pic:spPr>
              </pic:pic>
            </a:graphicData>
          </a:graphic>
        </wp:inline>
      </w:drawing>
    </w:r>
    <w:r>
      <w:rPr>
        <w:b/>
        <w:noProof/>
        <w:sz w:val="16"/>
        <w:szCs w:val="16"/>
      </w:rPr>
      <mc:AlternateContent>
        <mc:Choice Requires="wps">
          <w:drawing>
            <wp:anchor distT="0" distB="0" distL="114300" distR="114300" simplePos="0" relativeHeight="251658240" behindDoc="0" locked="0" layoutInCell="1" allowOverlap="1" wp14:anchorId="337C3022" wp14:editId="5F970A41">
              <wp:simplePos x="0" y="0"/>
              <wp:positionH relativeFrom="column">
                <wp:posOffset>800100</wp:posOffset>
              </wp:positionH>
              <wp:positionV relativeFrom="paragraph">
                <wp:posOffset>0</wp:posOffset>
              </wp:positionV>
              <wp:extent cx="4686300" cy="774700"/>
              <wp:effectExtent l="0" t="0" r="0" b="0"/>
              <wp:wrapNone/>
              <wp:docPr id="1700896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74700"/>
                      </a:xfrm>
                      <a:prstGeom prst="rect">
                        <a:avLst/>
                      </a:prstGeom>
                      <a:noFill/>
                      <a:ln>
                        <a:noFill/>
                      </a:ln>
                      <a:extLst>
                        <a:ext uri="{909E8E84-426E-40DD-AFC4-6F175D3DCCD1}">
                          <a14:hiddenFill xmlns:a14="http://schemas.microsoft.com/office/drawing/2010/main">
                            <a:solidFill>
                              <a:srgbClr val="3366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2DA4B" w14:textId="77777777" w:rsidR="005D1703" w:rsidRPr="00091698" w:rsidRDefault="005D1703" w:rsidP="005D1703">
                          <w:pPr>
                            <w:jc w:val="center"/>
                            <w:rPr>
                              <w:rFonts w:ascii="New York Romen" w:hAnsi="New York Romen" w:cs="Arial"/>
                              <w:b/>
                            </w:rPr>
                          </w:pPr>
                          <w:r w:rsidRPr="00091698">
                            <w:rPr>
                              <w:rFonts w:ascii="New York Romen" w:hAnsi="New York Romen" w:cs="Arial"/>
                              <w:b/>
                            </w:rPr>
                            <w:t>SAN FRANCISCO BAY AREA RAPID TRANSIT DISTRICT</w:t>
                          </w:r>
                        </w:p>
                        <w:p w14:paraId="2ABD3096" w14:textId="77777777" w:rsidR="005D1703" w:rsidRPr="00091698" w:rsidRDefault="005D1703" w:rsidP="005D1703">
                          <w:pPr>
                            <w:jc w:val="center"/>
                            <w:rPr>
                              <w:rFonts w:ascii="New York Romen" w:hAnsi="New York Romen" w:cs="Arial"/>
                              <w:b/>
                            </w:rPr>
                          </w:pPr>
                          <w:r w:rsidRPr="00091698">
                            <w:rPr>
                              <w:rFonts w:ascii="New York Romen" w:hAnsi="New York Romen" w:cs="Arial"/>
                              <w:b/>
                            </w:rPr>
                            <w:t>REASONABLE MODIFICATION</w:t>
                          </w:r>
                          <w:r w:rsidR="00765B61" w:rsidRPr="00091698">
                            <w:rPr>
                              <w:rFonts w:ascii="New York Romen" w:hAnsi="New York Romen" w:cs="Arial"/>
                              <w:b/>
                            </w:rPr>
                            <w:t xml:space="preserve"> AND ADA VOLIATION</w:t>
                          </w:r>
                        </w:p>
                        <w:p w14:paraId="36FDACF4" w14:textId="77777777" w:rsidR="005D1703" w:rsidRPr="00091698" w:rsidRDefault="00765B61" w:rsidP="005D1703">
                          <w:pPr>
                            <w:jc w:val="center"/>
                            <w:rPr>
                              <w:rFonts w:ascii="New York Romen" w:hAnsi="New York Romen" w:cs="Arial"/>
                              <w:b/>
                            </w:rPr>
                          </w:pPr>
                          <w:r w:rsidRPr="00091698">
                            <w:rPr>
                              <w:rFonts w:ascii="New York Romen" w:hAnsi="New York Romen" w:cs="Arial"/>
                              <w:b/>
                            </w:rPr>
                            <w:t xml:space="preserve">COMPLAINT </w:t>
                          </w:r>
                          <w:r w:rsidR="005D1703" w:rsidRPr="00091698">
                            <w:rPr>
                              <w:rFonts w:ascii="New York Romen" w:hAnsi="New York Romen" w:cs="Arial"/>
                              <w:b/>
                            </w:rPr>
                            <w:t>APPEAL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C3022" id="_x0000_t202" coordsize="21600,21600" o:spt="202" path="m,l,21600r21600,l21600,xe">
              <v:stroke joinstyle="miter"/>
              <v:path gradientshapeok="t" o:connecttype="rect"/>
            </v:shapetype>
            <v:shape id="Text Box 8" o:spid="_x0000_s1026" type="#_x0000_t202" style="position:absolute;margin-left:63pt;margin-top:0;width:369pt;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" filled="f" fillcolor="#36f" stroked="f">
              <v:textbox>
                <w:txbxContent>
                  <w:p w14:paraId="0742DA4B" w14:textId="77777777" w:rsidR="005D1703" w:rsidRPr="00091698" w:rsidRDefault="005D1703" w:rsidP="005D1703">
                    <w:pPr>
                      <w:jc w:val="center"/>
                      <w:rPr>
                        <w:rFonts w:ascii="New York Romen" w:hAnsi="New York Romen" w:cs="Arial"/>
                        <w:b/>
                      </w:rPr>
                    </w:pPr>
                    <w:r w:rsidRPr="00091698">
                      <w:rPr>
                        <w:rFonts w:ascii="New York Romen" w:hAnsi="New York Romen" w:cs="Arial"/>
                        <w:b/>
                      </w:rPr>
                      <w:t>SAN FRANCISCO BAY AREA RAPID TRANSIT DISTRICT</w:t>
                    </w:r>
                  </w:p>
                  <w:p w14:paraId="2ABD3096" w14:textId="77777777" w:rsidR="005D1703" w:rsidRPr="00091698" w:rsidRDefault="005D1703" w:rsidP="005D1703">
                    <w:pPr>
                      <w:jc w:val="center"/>
                      <w:rPr>
                        <w:rFonts w:ascii="New York Romen" w:hAnsi="New York Romen" w:cs="Arial"/>
                        <w:b/>
                      </w:rPr>
                    </w:pPr>
                    <w:r w:rsidRPr="00091698">
                      <w:rPr>
                        <w:rFonts w:ascii="New York Romen" w:hAnsi="New York Romen" w:cs="Arial"/>
                        <w:b/>
                      </w:rPr>
                      <w:t>REASONABLE MODIFICATION</w:t>
                    </w:r>
                    <w:r w:rsidR="00765B61" w:rsidRPr="00091698">
                      <w:rPr>
                        <w:rFonts w:ascii="New York Romen" w:hAnsi="New York Romen" w:cs="Arial"/>
                        <w:b/>
                      </w:rPr>
                      <w:t xml:space="preserve"> AND ADA VOLIATION</w:t>
                    </w:r>
                  </w:p>
                  <w:p w14:paraId="36FDACF4" w14:textId="77777777" w:rsidR="005D1703" w:rsidRPr="00091698" w:rsidRDefault="00765B61" w:rsidP="005D1703">
                    <w:pPr>
                      <w:jc w:val="center"/>
                      <w:rPr>
                        <w:rFonts w:ascii="New York Romen" w:hAnsi="New York Romen" w:cs="Arial"/>
                        <w:b/>
                      </w:rPr>
                    </w:pPr>
                    <w:r w:rsidRPr="00091698">
                      <w:rPr>
                        <w:rFonts w:ascii="New York Romen" w:hAnsi="New York Romen" w:cs="Arial"/>
                        <w:b/>
                      </w:rPr>
                      <w:t xml:space="preserve">COMPLAINT </w:t>
                    </w:r>
                    <w:r w:rsidR="005D1703" w:rsidRPr="00091698">
                      <w:rPr>
                        <w:rFonts w:ascii="New York Romen" w:hAnsi="New York Romen" w:cs="Arial"/>
                        <w:b/>
                      </w:rPr>
                      <w:t>APPEAL PROCESS</w:t>
                    </w:r>
                  </w:p>
                </w:txbxContent>
              </v:textbox>
            </v:shape>
          </w:pict>
        </mc:Fallback>
      </mc:AlternateContent>
    </w:r>
  </w:p>
  <w:p w14:paraId="402B1291" w14:textId="77777777" w:rsidR="00DD30FA" w:rsidRPr="005D1703" w:rsidRDefault="00DD30FA" w:rsidP="005D1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2F5B"/>
    <w:multiLevelType w:val="hybridMultilevel"/>
    <w:tmpl w:val="F9A01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83F41"/>
    <w:multiLevelType w:val="hybridMultilevel"/>
    <w:tmpl w:val="411634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FE4E80"/>
    <w:multiLevelType w:val="hybridMultilevel"/>
    <w:tmpl w:val="411634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8735975">
    <w:abstractNumId w:val="1"/>
  </w:num>
  <w:num w:numId="2" w16cid:durableId="2118986841">
    <w:abstractNumId w:val="0"/>
  </w:num>
  <w:num w:numId="3" w16cid:durableId="107698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48"/>
    <w:rsid w:val="00015C74"/>
    <w:rsid w:val="00031DE0"/>
    <w:rsid w:val="00035DFE"/>
    <w:rsid w:val="00087FA3"/>
    <w:rsid w:val="00091698"/>
    <w:rsid w:val="00093970"/>
    <w:rsid w:val="000C4B46"/>
    <w:rsid w:val="000E4921"/>
    <w:rsid w:val="000F06B0"/>
    <w:rsid w:val="000F20E2"/>
    <w:rsid w:val="00143361"/>
    <w:rsid w:val="001612AB"/>
    <w:rsid w:val="00183083"/>
    <w:rsid w:val="00194C08"/>
    <w:rsid w:val="001A12A6"/>
    <w:rsid w:val="001C766C"/>
    <w:rsid w:val="001D4978"/>
    <w:rsid w:val="001F2B2F"/>
    <w:rsid w:val="00201B31"/>
    <w:rsid w:val="00202771"/>
    <w:rsid w:val="0022474F"/>
    <w:rsid w:val="002446A0"/>
    <w:rsid w:val="00273D88"/>
    <w:rsid w:val="002766CD"/>
    <w:rsid w:val="002940A6"/>
    <w:rsid w:val="002A62B8"/>
    <w:rsid w:val="002A6D3B"/>
    <w:rsid w:val="002A6DFF"/>
    <w:rsid w:val="002C0D9C"/>
    <w:rsid w:val="002D7663"/>
    <w:rsid w:val="002E051D"/>
    <w:rsid w:val="00300776"/>
    <w:rsid w:val="00305F4F"/>
    <w:rsid w:val="0033376E"/>
    <w:rsid w:val="0035079E"/>
    <w:rsid w:val="00376FD2"/>
    <w:rsid w:val="003A772D"/>
    <w:rsid w:val="003C4646"/>
    <w:rsid w:val="003D7F0B"/>
    <w:rsid w:val="003F7141"/>
    <w:rsid w:val="0045484A"/>
    <w:rsid w:val="00462C62"/>
    <w:rsid w:val="00470F64"/>
    <w:rsid w:val="00476BB0"/>
    <w:rsid w:val="004822AE"/>
    <w:rsid w:val="00482885"/>
    <w:rsid w:val="004926F3"/>
    <w:rsid w:val="0049461F"/>
    <w:rsid w:val="004A559E"/>
    <w:rsid w:val="004A62D2"/>
    <w:rsid w:val="004C452A"/>
    <w:rsid w:val="004C47AB"/>
    <w:rsid w:val="005237AC"/>
    <w:rsid w:val="00523BB3"/>
    <w:rsid w:val="00537A9C"/>
    <w:rsid w:val="005560FB"/>
    <w:rsid w:val="00574B27"/>
    <w:rsid w:val="00577B36"/>
    <w:rsid w:val="00590E4D"/>
    <w:rsid w:val="005947A2"/>
    <w:rsid w:val="005A7B58"/>
    <w:rsid w:val="005B45C3"/>
    <w:rsid w:val="005D1703"/>
    <w:rsid w:val="005E4440"/>
    <w:rsid w:val="005E55B0"/>
    <w:rsid w:val="006060F3"/>
    <w:rsid w:val="00642A5A"/>
    <w:rsid w:val="00655A3F"/>
    <w:rsid w:val="00655FEE"/>
    <w:rsid w:val="00661269"/>
    <w:rsid w:val="00680D32"/>
    <w:rsid w:val="006D330C"/>
    <w:rsid w:val="006D6A21"/>
    <w:rsid w:val="006F0F14"/>
    <w:rsid w:val="0070550F"/>
    <w:rsid w:val="00723717"/>
    <w:rsid w:val="00727AF1"/>
    <w:rsid w:val="007350FB"/>
    <w:rsid w:val="00742B18"/>
    <w:rsid w:val="00745B89"/>
    <w:rsid w:val="0075781A"/>
    <w:rsid w:val="007646B9"/>
    <w:rsid w:val="00765B61"/>
    <w:rsid w:val="00791FE2"/>
    <w:rsid w:val="00797CA4"/>
    <w:rsid w:val="007A2654"/>
    <w:rsid w:val="007B49B2"/>
    <w:rsid w:val="007F632A"/>
    <w:rsid w:val="00807C29"/>
    <w:rsid w:val="00815242"/>
    <w:rsid w:val="00871A94"/>
    <w:rsid w:val="008A741B"/>
    <w:rsid w:val="008B42E9"/>
    <w:rsid w:val="00913302"/>
    <w:rsid w:val="00941B22"/>
    <w:rsid w:val="00946AFA"/>
    <w:rsid w:val="0097132F"/>
    <w:rsid w:val="009C0B07"/>
    <w:rsid w:val="009C7501"/>
    <w:rsid w:val="009F4339"/>
    <w:rsid w:val="00A30DD7"/>
    <w:rsid w:val="00A611A1"/>
    <w:rsid w:val="00AD2C8A"/>
    <w:rsid w:val="00B0408E"/>
    <w:rsid w:val="00B117DC"/>
    <w:rsid w:val="00B37551"/>
    <w:rsid w:val="00B604CC"/>
    <w:rsid w:val="00B72E66"/>
    <w:rsid w:val="00B97BDB"/>
    <w:rsid w:val="00BD678A"/>
    <w:rsid w:val="00BF0C72"/>
    <w:rsid w:val="00BF3495"/>
    <w:rsid w:val="00C00199"/>
    <w:rsid w:val="00C04FAC"/>
    <w:rsid w:val="00C13C70"/>
    <w:rsid w:val="00C23A28"/>
    <w:rsid w:val="00C24A65"/>
    <w:rsid w:val="00C25C59"/>
    <w:rsid w:val="00C60522"/>
    <w:rsid w:val="00C74422"/>
    <w:rsid w:val="00C74FEB"/>
    <w:rsid w:val="00C82137"/>
    <w:rsid w:val="00C9652C"/>
    <w:rsid w:val="00CA3E24"/>
    <w:rsid w:val="00CB0631"/>
    <w:rsid w:val="00CB7B22"/>
    <w:rsid w:val="00D3481E"/>
    <w:rsid w:val="00D42B34"/>
    <w:rsid w:val="00D8366E"/>
    <w:rsid w:val="00D871E9"/>
    <w:rsid w:val="00DA306F"/>
    <w:rsid w:val="00DD30FA"/>
    <w:rsid w:val="00DF780D"/>
    <w:rsid w:val="00E252EB"/>
    <w:rsid w:val="00E63D54"/>
    <w:rsid w:val="00E65B48"/>
    <w:rsid w:val="00E95ED3"/>
    <w:rsid w:val="00E97F7D"/>
    <w:rsid w:val="00EA0EF0"/>
    <w:rsid w:val="00EA32A8"/>
    <w:rsid w:val="00ED639A"/>
    <w:rsid w:val="00F176F0"/>
    <w:rsid w:val="00F33F41"/>
    <w:rsid w:val="00F34F9E"/>
    <w:rsid w:val="00F571DB"/>
    <w:rsid w:val="00F623F3"/>
    <w:rsid w:val="00F85496"/>
    <w:rsid w:val="00FA382A"/>
    <w:rsid w:val="00FB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94FF7"/>
  <w15:chartTrackingRefBased/>
  <w15:docId w15:val="{D9FA6426-E962-497D-A3F6-085D369A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40" w:lineRule="atLeast"/>
      <w:jc w:val="center"/>
      <w:outlineLvl w:val="0"/>
    </w:pPr>
    <w:rPr>
      <w:rFonts w:ascii="Arial" w:eastAsia="Batang" w:hAnsi="Arial" w:cs="Arial"/>
      <w:b/>
      <w:sz w:val="28"/>
      <w:szCs w:val="28"/>
    </w:rPr>
  </w:style>
  <w:style w:type="paragraph" w:styleId="Heading2">
    <w:name w:val="heading 2"/>
    <w:next w:val="Normal"/>
    <w:qFormat/>
    <w:pPr>
      <w:keepNext/>
      <w:outlineLvl w:val="1"/>
    </w:pPr>
    <w:rPr>
      <w:rFonts w:ascii="Verdana" w:hAnsi="Verdana"/>
      <w:b/>
      <w:i/>
      <w:kern w:val="18"/>
      <w:sz w:val="24"/>
    </w:rPr>
  </w:style>
  <w:style w:type="paragraph" w:styleId="Heading3">
    <w:name w:val="heading 3"/>
    <w:basedOn w:val="Normal"/>
    <w:next w:val="Normal"/>
    <w:autoRedefine/>
    <w:qFormat/>
    <w:pPr>
      <w:keepNext/>
      <w:outlineLvl w:val="2"/>
    </w:pPr>
    <w:rPr>
      <w:rFonts w:ascii="Arial" w:hAnsi="Arial" w:cs="Arial"/>
      <w:i/>
      <w:sz w:val="28"/>
      <w:szCs w:val="20"/>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36"/>
    </w:rPr>
  </w:style>
  <w:style w:type="paragraph" w:styleId="BalloonText">
    <w:name w:val="Balloon Text"/>
    <w:basedOn w:val="Normal"/>
    <w:link w:val="BalloonTextChar"/>
    <w:uiPriority w:val="99"/>
    <w:semiHidden/>
    <w:unhideWhenUsed/>
    <w:rsid w:val="00537A9C"/>
    <w:rPr>
      <w:rFonts w:ascii="Segoe UI" w:hAnsi="Segoe UI" w:cs="Segoe UI"/>
      <w:sz w:val="18"/>
      <w:szCs w:val="18"/>
    </w:rPr>
  </w:style>
  <w:style w:type="character" w:customStyle="1" w:styleId="BalloonTextChar">
    <w:name w:val="Balloon Text Char"/>
    <w:link w:val="BalloonText"/>
    <w:uiPriority w:val="99"/>
    <w:semiHidden/>
    <w:rsid w:val="00537A9C"/>
    <w:rPr>
      <w:rFonts w:ascii="Segoe UI" w:hAnsi="Segoe UI" w:cs="Segoe UI"/>
      <w:sz w:val="18"/>
      <w:szCs w:val="18"/>
    </w:rPr>
  </w:style>
  <w:style w:type="character" w:styleId="Hyperlink">
    <w:name w:val="Hyperlink"/>
    <w:rsid w:val="005D1703"/>
    <w:rPr>
      <w:color w:val="0000FF"/>
      <w:u w:val="single"/>
    </w:rPr>
  </w:style>
  <w:style w:type="character" w:styleId="UnresolvedMention">
    <w:name w:val="Unresolved Mention"/>
    <w:basedOn w:val="DefaultParagraphFont"/>
    <w:uiPriority w:val="99"/>
    <w:semiHidden/>
    <w:unhideWhenUsed/>
    <w:rsid w:val="009C0B07"/>
    <w:rPr>
      <w:color w:val="605E5C"/>
      <w:shd w:val="clear" w:color="auto" w:fill="E1DFDD"/>
    </w:rPr>
  </w:style>
  <w:style w:type="paragraph" w:styleId="Revision">
    <w:name w:val="Revision"/>
    <w:hidden/>
    <w:uiPriority w:val="99"/>
    <w:semiHidden/>
    <w:rsid w:val="00BF0C72"/>
    <w:rPr>
      <w:sz w:val="24"/>
      <w:szCs w:val="24"/>
    </w:rPr>
  </w:style>
  <w:style w:type="character" w:styleId="CommentReference">
    <w:name w:val="annotation reference"/>
    <w:basedOn w:val="DefaultParagraphFont"/>
    <w:uiPriority w:val="99"/>
    <w:semiHidden/>
    <w:unhideWhenUsed/>
    <w:rsid w:val="00BF0C72"/>
    <w:rPr>
      <w:sz w:val="16"/>
      <w:szCs w:val="16"/>
    </w:rPr>
  </w:style>
  <w:style w:type="paragraph" w:styleId="CommentText">
    <w:name w:val="annotation text"/>
    <w:basedOn w:val="Normal"/>
    <w:link w:val="CommentTextChar"/>
    <w:uiPriority w:val="99"/>
    <w:unhideWhenUsed/>
    <w:rsid w:val="00BF0C72"/>
    <w:rPr>
      <w:sz w:val="20"/>
      <w:szCs w:val="20"/>
    </w:rPr>
  </w:style>
  <w:style w:type="character" w:customStyle="1" w:styleId="CommentTextChar">
    <w:name w:val="Comment Text Char"/>
    <w:basedOn w:val="DefaultParagraphFont"/>
    <w:link w:val="CommentText"/>
    <w:uiPriority w:val="99"/>
    <w:rsid w:val="00BF0C72"/>
  </w:style>
  <w:style w:type="paragraph" w:styleId="CommentSubject">
    <w:name w:val="annotation subject"/>
    <w:basedOn w:val="CommentText"/>
    <w:next w:val="CommentText"/>
    <w:link w:val="CommentSubjectChar"/>
    <w:uiPriority w:val="99"/>
    <w:semiHidden/>
    <w:unhideWhenUsed/>
    <w:rsid w:val="00BF0C72"/>
    <w:rPr>
      <w:b/>
      <w:bCs/>
    </w:rPr>
  </w:style>
  <w:style w:type="character" w:customStyle="1" w:styleId="CommentSubjectChar">
    <w:name w:val="Comment Subject Char"/>
    <w:basedOn w:val="CommentTextChar"/>
    <w:link w:val="CommentSubject"/>
    <w:uiPriority w:val="99"/>
    <w:semiHidden/>
    <w:rsid w:val="00BF0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bar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essibility@bart.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ccessibility@bar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2111-EC92-4A89-AA1D-E83CB120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«FirstName» «LastName»</vt:lpstr>
    </vt:vector>
  </TitlesOfParts>
  <Company>ATC</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subject/>
  <dc:creator>nwoods</dc:creator>
  <cp:keywords/>
  <cp:lastModifiedBy>Elena Van Loo</cp:lastModifiedBy>
  <cp:revision>41</cp:revision>
  <cp:lastPrinted>2015-07-01T21:46:00Z</cp:lastPrinted>
  <dcterms:created xsi:type="dcterms:W3CDTF">2026-05-20T17:48:00Z</dcterms:created>
  <dcterms:modified xsi:type="dcterms:W3CDTF">2026-05-27T18:29:00Z</dcterms:modified>
</cp:coreProperties>
</file>